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202D" w14:textId="3B390EF6" w:rsidR="005B503E" w:rsidRPr="00E35E6F" w:rsidRDefault="00B52471">
      <w:pPr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15569F" wp14:editId="69A1FB68">
                <wp:simplePos x="0" y="0"/>
                <wp:positionH relativeFrom="margin">
                  <wp:align>left</wp:align>
                </wp:positionH>
                <wp:positionV relativeFrom="paragraph">
                  <wp:posOffset>356235</wp:posOffset>
                </wp:positionV>
                <wp:extent cx="3724275" cy="314325"/>
                <wp:effectExtent l="0" t="0" r="9525" b="952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6A704" w14:textId="1AAB51E0" w:rsidR="00B52471" w:rsidRPr="00B52471" w:rsidRDefault="00B52471">
                            <w:pPr>
                              <w:rPr>
                                <w:rFonts w:ascii="標楷體" w:eastAsia="標楷體" w:hAnsi="標楷體"/>
                                <w:color w:val="FFFFFF" w:themeColor="background1"/>
                              </w:rPr>
                            </w:pPr>
                            <w:r w:rsidRPr="00B52471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線索通常藏在圖、文中，請務必耐心閱讀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！勿放棄！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5569F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0;margin-top:28.05pt;width:293.25pt;height:24.75pt;z-index:2517032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" fillcolor="#7f7f7f [1612]" stroked="f" strokeweight=".5pt">
                <v:textbox>
                  <w:txbxContent>
                    <w:p w14:paraId="7166A704" w14:textId="1AAB51E0" w:rsidR="00B52471" w:rsidRPr="00B52471" w:rsidRDefault="00B52471">
                      <w:pPr>
                        <w:rPr>
                          <w:rFonts w:ascii="標楷體" w:eastAsia="標楷體" w:hAnsi="標楷體"/>
                          <w:color w:val="FFFFFF" w:themeColor="background1"/>
                        </w:rPr>
                      </w:pPr>
                      <w:r w:rsidRPr="00B52471"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線索通常藏在圖、文中，請務必耐心閱讀</w:t>
                      </w:r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！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放棄！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0F7" w:rsidRPr="00E35E6F">
        <w:rPr>
          <w:rFonts w:ascii="Times New Roman" w:eastAsia="標楷體" w:hAnsi="Times New Roman" w:cs="Times New Roman"/>
          <w:b/>
          <w:sz w:val="32"/>
          <w:szCs w:val="32"/>
        </w:rPr>
        <w:t>新竹市立新科國中</w:t>
      </w:r>
      <w:r w:rsidR="00D810F7" w:rsidRPr="00E35E6F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C248B1" w:rsidRPr="00E35E6F">
        <w:rPr>
          <w:rFonts w:ascii="Times New Roman" w:eastAsia="標楷體" w:hAnsi="Times New Roman" w:cs="Times New Roman"/>
          <w:b/>
          <w:sz w:val="32"/>
          <w:szCs w:val="32"/>
        </w:rPr>
        <w:t>4</w:t>
      </w:r>
      <w:r w:rsidR="00D810F7" w:rsidRPr="00E35E6F">
        <w:rPr>
          <w:rFonts w:ascii="Times New Roman" w:eastAsia="標楷體" w:hAnsi="Times New Roman" w:cs="Times New Roman"/>
          <w:b/>
          <w:sz w:val="32"/>
          <w:szCs w:val="32"/>
        </w:rPr>
        <w:t>學年度第</w:t>
      </w:r>
      <w:r w:rsidR="00C248B1" w:rsidRPr="00E35E6F">
        <w:rPr>
          <w:rFonts w:ascii="Times New Roman" w:eastAsia="標楷體" w:hAnsi="Times New Roman" w:cs="Times New Roman"/>
          <w:b/>
          <w:sz w:val="32"/>
          <w:szCs w:val="32"/>
        </w:rPr>
        <w:t>一</w:t>
      </w:r>
      <w:r w:rsidR="00D810F7" w:rsidRPr="00E35E6F">
        <w:rPr>
          <w:rFonts w:ascii="Times New Roman" w:eastAsia="標楷體" w:hAnsi="Times New Roman" w:cs="Times New Roman"/>
          <w:b/>
          <w:sz w:val="32"/>
          <w:szCs w:val="32"/>
        </w:rPr>
        <w:t>學期</w:t>
      </w:r>
      <w:r w:rsidR="008C00EB" w:rsidRPr="00E35E6F">
        <w:rPr>
          <w:rFonts w:ascii="Times New Roman" w:eastAsia="標楷體" w:hAnsi="Times New Roman" w:cs="Times New Roman" w:hint="eastAsia"/>
          <w:b/>
          <w:sz w:val="32"/>
          <w:szCs w:val="32"/>
        </w:rPr>
        <w:t>八</w:t>
      </w:r>
      <w:r w:rsidR="00D810F7" w:rsidRPr="00E35E6F">
        <w:rPr>
          <w:rFonts w:ascii="Times New Roman" w:eastAsia="標楷體" w:hAnsi="Times New Roman" w:cs="Times New Roman"/>
          <w:b/>
          <w:sz w:val="32"/>
          <w:szCs w:val="32"/>
        </w:rPr>
        <w:t>年級</w:t>
      </w:r>
      <w:r w:rsidR="00B75649">
        <w:rPr>
          <w:rFonts w:ascii="Times New Roman" w:eastAsia="標楷體" w:hAnsi="Times New Roman" w:cs="Times New Roman" w:hint="eastAsia"/>
          <w:b/>
          <w:sz w:val="32"/>
          <w:szCs w:val="32"/>
        </w:rPr>
        <w:t>地理補考</w:t>
      </w:r>
      <w:r w:rsidR="00C65443">
        <w:rPr>
          <w:rFonts w:ascii="Times New Roman" w:eastAsia="標楷體" w:hAnsi="Times New Roman" w:cs="Times New Roman" w:hint="eastAsia"/>
          <w:b/>
          <w:sz w:val="32"/>
          <w:szCs w:val="32"/>
        </w:rPr>
        <w:t>題庫</w:t>
      </w:r>
    </w:p>
    <w:p w14:paraId="1E2875ED" w14:textId="77862F3C" w:rsidR="005448CC" w:rsidRPr="00E35E6F" w:rsidRDefault="00B52471" w:rsidP="00C248B1">
      <w:pPr>
        <w:jc w:val="right"/>
        <w:rPr>
          <w:rFonts w:ascii="Times New Roman" w:eastAsia="標楷體" w:hAnsi="Times New Roman" w:cs="Times New Roman"/>
          <w:b/>
          <w:szCs w:val="24"/>
        </w:rPr>
      </w:pPr>
      <w:r w:rsidRPr="00E35E6F">
        <w:rPr>
          <w:rFonts w:ascii="標楷體" w:eastAsia="標楷體" w:hAnsi="標楷體"/>
          <w:noProof/>
        </w:rPr>
        <w:drawing>
          <wp:anchor distT="0" distB="0" distL="114300" distR="114300" simplePos="0" relativeHeight="251684864" behindDoc="1" locked="0" layoutInCell="1" allowOverlap="1" wp14:anchorId="6DAD5537" wp14:editId="75D6BDCA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4023782" cy="4143375"/>
            <wp:effectExtent l="0" t="0" r="0" b="0"/>
            <wp:wrapNone/>
            <wp:docPr id="9" name="圖片 1" descr="1Gc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31015" name="Picture 1" descr="1GcFb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1" r="2812"/>
                    <a:stretch/>
                  </pic:blipFill>
                  <pic:spPr bwMode="auto">
                    <a:xfrm>
                      <a:off x="0" y="0"/>
                      <a:ext cx="4023782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18757399"/>
      <w:bookmarkEnd w:id="0"/>
      <w:r w:rsidR="008C00EB" w:rsidRPr="00E35E6F">
        <w:rPr>
          <w:rFonts w:ascii="Times New Roman" w:eastAsia="標楷體" w:hAnsi="Times New Roman" w:cs="Times New Roman" w:hint="eastAsia"/>
          <w:b/>
          <w:szCs w:val="24"/>
        </w:rPr>
        <w:t>八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>年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 xml:space="preserve">   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>班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 xml:space="preserve">    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>座號：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 xml:space="preserve">      </w:t>
      </w:r>
      <w:r w:rsidR="00D810F7" w:rsidRPr="00E35E6F">
        <w:rPr>
          <w:rFonts w:ascii="Times New Roman" w:eastAsia="標楷體" w:hAnsi="Times New Roman" w:cs="Times New Roman"/>
          <w:b/>
          <w:szCs w:val="24"/>
        </w:rPr>
        <w:t>姓名：</w:t>
      </w:r>
    </w:p>
    <w:p w14:paraId="7C124445" w14:textId="641F5133" w:rsidR="00267275" w:rsidRPr="00E35E6F" w:rsidRDefault="00C248B1" w:rsidP="00EF3794">
      <w:pPr>
        <w:rPr>
          <w:rFonts w:ascii="Times New Roman" w:eastAsia="標楷體" w:hAnsi="Times New Roman" w:cs="Times New Roman"/>
          <w:szCs w:val="24"/>
          <w:bdr w:val="single" w:sz="4" w:space="0" w:color="auto"/>
        </w:rPr>
      </w:pPr>
      <w:r w:rsidRPr="00E35E6F">
        <w:rPr>
          <w:rFonts w:ascii="Times New Roman" w:eastAsia="標楷體" w:hAnsi="Times New Roman" w:cs="Times New Roman"/>
          <w:szCs w:val="24"/>
          <w:bdr w:val="single" w:sz="4" w:space="0" w:color="auto"/>
        </w:rPr>
        <w:t>地理</w:t>
      </w:r>
      <w:r w:rsidR="00267275" w:rsidRPr="00E35E6F">
        <w:rPr>
          <w:rFonts w:ascii="Times New Roman" w:eastAsia="標楷體" w:hAnsi="Times New Roman" w:cs="Times New Roman"/>
          <w:szCs w:val="24"/>
          <w:bdr w:val="single" w:sz="4" w:space="0" w:color="auto"/>
        </w:rPr>
        <w:t>科</w:t>
      </w:r>
      <w:r w:rsidR="00EF3794" w:rsidRPr="00E35E6F">
        <w:rPr>
          <w:rFonts w:ascii="Times New Roman" w:eastAsia="標楷體" w:hAnsi="Times New Roman" w:cs="Times New Roman"/>
          <w:szCs w:val="24"/>
        </w:rPr>
        <w:t xml:space="preserve"> </w:t>
      </w:r>
      <w:r w:rsidR="00493C52" w:rsidRPr="00E35E6F">
        <w:rPr>
          <w:rFonts w:ascii="Times New Roman" w:eastAsia="標楷體" w:hAnsi="Times New Roman" w:cs="Times New Roman"/>
          <w:b/>
          <w:bCs/>
          <w:szCs w:val="24"/>
        </w:rPr>
        <w:t>單選題：每題</w:t>
      </w:r>
      <w:r w:rsidR="00B75649">
        <w:rPr>
          <w:rFonts w:ascii="Times New Roman" w:eastAsia="標楷體" w:hAnsi="Times New Roman" w:cs="Times New Roman" w:hint="eastAsia"/>
          <w:b/>
          <w:bCs/>
          <w:szCs w:val="24"/>
        </w:rPr>
        <w:t>10</w:t>
      </w:r>
      <w:r w:rsidR="00B75649">
        <w:rPr>
          <w:rFonts w:ascii="Times New Roman" w:eastAsia="標楷體" w:hAnsi="Times New Roman" w:cs="Times New Roman" w:hint="eastAsia"/>
          <w:b/>
          <w:bCs/>
          <w:szCs w:val="24"/>
        </w:rPr>
        <w:t>分</w:t>
      </w:r>
    </w:p>
    <w:p w14:paraId="22DAF25D" w14:textId="022AB783" w:rsidR="00F92158" w:rsidRPr="001A596C" w:rsidRDefault="00F92158" w:rsidP="001450FD">
      <w:pPr>
        <w:pStyle w:val="ae"/>
        <w:numPr>
          <w:ilvl w:val="0"/>
          <w:numId w:val="7"/>
        </w:numPr>
        <w:spacing w:before="240"/>
        <w:ind w:leftChars="0"/>
        <w:jc w:val="both"/>
        <w:rPr>
          <w:rFonts w:ascii="標楷體" w:eastAsia="標楷體" w:hAnsi="標楷體"/>
        </w:rPr>
      </w:pPr>
      <w:bookmarkStart w:id="1" w:name="Z_fd631369_96b9_47f1_9015_fbaed55ae895"/>
      <w:bookmarkStart w:id="2" w:name="_Hlk217983851"/>
      <w:r w:rsidRPr="001A596C">
        <w:rPr>
          <w:rFonts w:ascii="標楷體" w:eastAsia="標楷體" w:hAnsi="標楷體" w:hint="eastAsia"/>
          <w:w w:val="25"/>
        </w:rPr>
        <w:t xml:space="preserve">　</w:t>
      </w:r>
      <w:r w:rsidRPr="001A596C">
        <w:rPr>
          <w:rFonts w:ascii="標楷體" w:eastAsia="標楷體" w:hAnsi="標楷體" w:hint="eastAsia"/>
        </w:rPr>
        <w:t>2021</w:t>
      </w:r>
      <w:r w:rsidRPr="001A596C">
        <w:rPr>
          <w:rFonts w:ascii="標楷體" w:eastAsia="標楷體" w:hAnsi="標楷體" w:hint="eastAsia"/>
          <w:w w:val="25"/>
        </w:rPr>
        <w:t xml:space="preserve">　</w:t>
      </w:r>
      <w:r w:rsidRPr="001A596C">
        <w:rPr>
          <w:rFonts w:ascii="標楷體" w:eastAsia="標楷體" w:hAnsi="標楷體" w:hint="eastAsia"/>
        </w:rPr>
        <w:t>年東京奧運聖火</w:t>
      </w:r>
      <w:r w:rsidR="00F70007" w:rsidRPr="001A596C">
        <w:rPr>
          <w:rFonts w:ascii="標楷體" w:eastAsia="標楷體" w:hAnsi="標楷體" w:hint="eastAsia"/>
        </w:rPr>
        <w:t>在日本各地傳遞</w:t>
      </w:r>
      <w:r w:rsidRPr="001A596C">
        <w:rPr>
          <w:rFonts w:ascii="標楷體" w:eastAsia="標楷體" w:hAnsi="標楷體" w:hint="eastAsia"/>
        </w:rPr>
        <w:t>，傳遞路線</w:t>
      </w:r>
      <w:r w:rsidR="00F70007" w:rsidRPr="001A596C">
        <w:rPr>
          <w:rFonts w:ascii="標楷體" w:eastAsia="標楷體" w:hAnsi="標楷體" w:hint="eastAsia"/>
        </w:rPr>
        <w:t>如右圖。</w:t>
      </w:r>
      <w:r w:rsidRPr="001A596C">
        <w:rPr>
          <w:rFonts w:ascii="標楷體" w:eastAsia="標楷體" w:hAnsi="標楷體"/>
        </w:rPr>
        <w:br/>
      </w:r>
      <w:r w:rsidR="00F70007" w:rsidRPr="001A596C">
        <w:rPr>
          <w:rFonts w:ascii="標楷體" w:eastAsia="標楷體" w:hAnsi="標楷體" w:hint="eastAsia"/>
        </w:rPr>
        <w:t>芙莉蓮和欣美爾打算去跟著聖火去旅行</w:t>
      </w:r>
      <w:r w:rsidRPr="001A596C">
        <w:rPr>
          <w:rFonts w:ascii="標楷體" w:eastAsia="標楷體" w:hAnsi="標楷體" w:hint="eastAsia"/>
        </w:rPr>
        <w:t>，</w:t>
      </w:r>
      <w:r w:rsidR="00F70007" w:rsidRPr="001A596C">
        <w:rPr>
          <w:rFonts w:ascii="標楷體" w:eastAsia="標楷體" w:hAnsi="標楷體" w:hint="eastAsia"/>
        </w:rPr>
        <w:t>請問他們的行程會是：</w:t>
      </w:r>
      <w:r w:rsidRPr="001A596C">
        <w:rPr>
          <w:rFonts w:ascii="標楷體" w:eastAsia="標楷體" w:hAnsi="標楷體"/>
        </w:rPr>
        <w:br/>
      </w:r>
      <w:r w:rsidRPr="001A596C">
        <w:rPr>
          <w:rFonts w:ascii="標楷體" w:eastAsia="標楷體" w:hAnsi="標楷體" w:hint="eastAsia"/>
        </w:rPr>
        <w:t>(Ａ)本  州→ 北海道→ 九州→ 本州→ 四  國</w:t>
      </w:r>
      <w:r w:rsidR="009F6EB6">
        <w:rPr>
          <w:rFonts w:ascii="標楷體" w:eastAsia="標楷體" w:hAnsi="標楷體" w:hint="eastAsia"/>
        </w:rPr>
        <w:t>→ 本 州</w:t>
      </w:r>
      <w:r w:rsidRPr="001A596C">
        <w:rPr>
          <w:rFonts w:ascii="標楷體" w:eastAsia="標楷體" w:hAnsi="標楷體" w:hint="eastAsia"/>
        </w:rPr>
        <w:t xml:space="preserve">　</w:t>
      </w:r>
      <w:r w:rsidRPr="001A596C">
        <w:rPr>
          <w:rFonts w:ascii="標楷體" w:eastAsia="標楷體" w:hAnsi="標楷體"/>
        </w:rPr>
        <w:br/>
      </w:r>
      <w:r w:rsidRPr="007941EC">
        <w:rPr>
          <w:rFonts w:ascii="標楷體" w:eastAsia="標楷體" w:hAnsi="標楷體" w:hint="eastAsia"/>
          <w:b/>
          <w:bCs/>
          <w:u w:val="single"/>
        </w:rPr>
        <w:t>(Ｂ)本  州→ 四  國→ 九州→ 本州→ 北海道</w:t>
      </w:r>
      <w:r w:rsidR="009F6EB6" w:rsidRPr="007941EC">
        <w:rPr>
          <w:rFonts w:ascii="標楷體" w:eastAsia="標楷體" w:hAnsi="標楷體" w:hint="eastAsia"/>
          <w:b/>
          <w:bCs/>
          <w:u w:val="single"/>
        </w:rPr>
        <w:t>→ 本 州</w:t>
      </w:r>
      <w:r w:rsidRPr="001A596C">
        <w:rPr>
          <w:rFonts w:ascii="標楷體" w:eastAsia="標楷體" w:hAnsi="標楷體" w:hint="eastAsia"/>
        </w:rPr>
        <w:t xml:space="preserve">　</w:t>
      </w:r>
      <w:r w:rsidRPr="001A596C">
        <w:rPr>
          <w:rFonts w:ascii="標楷體" w:eastAsia="標楷體" w:hAnsi="標楷體"/>
        </w:rPr>
        <w:br/>
      </w:r>
      <w:r w:rsidRPr="001A596C">
        <w:rPr>
          <w:rFonts w:ascii="標楷體" w:eastAsia="標楷體" w:hAnsi="標楷體" w:hint="eastAsia"/>
        </w:rPr>
        <w:t>(Ｃ)北海道→ 本  州→ 四國→ 本州→ 九  州</w:t>
      </w:r>
      <w:r w:rsidR="009F6EB6">
        <w:rPr>
          <w:rFonts w:ascii="標楷體" w:eastAsia="標楷體" w:hAnsi="標楷體" w:hint="eastAsia"/>
        </w:rPr>
        <w:t>→ 本 州</w:t>
      </w:r>
      <w:r w:rsidRPr="001A596C">
        <w:rPr>
          <w:rFonts w:ascii="標楷體" w:eastAsia="標楷體" w:hAnsi="標楷體" w:hint="eastAsia"/>
        </w:rPr>
        <w:t xml:space="preserve">　</w:t>
      </w:r>
      <w:r w:rsidRPr="001A596C">
        <w:rPr>
          <w:rFonts w:ascii="標楷體" w:eastAsia="標楷體" w:hAnsi="標楷體"/>
        </w:rPr>
        <w:br/>
      </w:r>
      <w:r w:rsidRPr="001A596C">
        <w:rPr>
          <w:rFonts w:ascii="標楷體" w:eastAsia="標楷體" w:hAnsi="標楷體" w:hint="eastAsia"/>
        </w:rPr>
        <w:t>(Ｄ)九  州→ 本  州→ 四國→ 本州→ 北海道</w:t>
      </w:r>
      <w:r w:rsidR="009F6EB6">
        <w:rPr>
          <w:rFonts w:ascii="標楷體" w:eastAsia="標楷體" w:hAnsi="標楷體" w:hint="eastAsia"/>
        </w:rPr>
        <w:t>→ 本 州</w:t>
      </w:r>
    </w:p>
    <w:p w14:paraId="4490955A" w14:textId="77777777" w:rsidR="00F92158" w:rsidRPr="001A596C" w:rsidRDefault="00F92158" w:rsidP="00F92158">
      <w:pPr>
        <w:pStyle w:val="Normal28d7ce32-637e-42b5-a2df-9b01b3d0e9ca"/>
        <w:snapToGrid w:val="0"/>
        <w:ind w:left="360"/>
      </w:pPr>
    </w:p>
    <w:p w14:paraId="79BE870B" w14:textId="77777777" w:rsidR="00F92158" w:rsidRPr="001A596C" w:rsidRDefault="00F92158" w:rsidP="00F92158">
      <w:pPr>
        <w:pStyle w:val="Normal28d7ce32-637e-42b5-a2df-9b01b3d0e9ca"/>
        <w:ind w:left="1050"/>
        <w:jc w:val="center"/>
      </w:pPr>
    </w:p>
    <w:p w14:paraId="1D4F99AC" w14:textId="77777777" w:rsidR="00F92158" w:rsidRPr="001A596C" w:rsidRDefault="00F92158" w:rsidP="00F92158">
      <w:pPr>
        <w:pStyle w:val="Normal28d7ce32-637e-42b5-a2df-9b01b3d0e9ca"/>
        <w:snapToGrid w:val="0"/>
      </w:pPr>
    </w:p>
    <w:p w14:paraId="11C72BE3" w14:textId="77777777" w:rsidR="00F92158" w:rsidRPr="001A596C" w:rsidRDefault="00F92158" w:rsidP="00F92158">
      <w:pPr>
        <w:pStyle w:val="Normal28d7ce32-637e-42b5-a2df-9b01b3d0e9ca"/>
        <w:snapToGrid w:val="0"/>
      </w:pPr>
    </w:p>
    <w:p w14:paraId="20EB531F" w14:textId="77777777" w:rsidR="00F92158" w:rsidRPr="001A596C" w:rsidRDefault="00F92158" w:rsidP="00F92158">
      <w:pPr>
        <w:pStyle w:val="Normal28d7ce32-637e-42b5-a2df-9b01b3d0e9ca"/>
        <w:snapToGrid w:val="0"/>
      </w:pPr>
    </w:p>
    <w:p w14:paraId="7EE093D1" w14:textId="77777777" w:rsidR="00F92158" w:rsidRPr="001A596C" w:rsidRDefault="00F92158" w:rsidP="00F92158">
      <w:pPr>
        <w:pStyle w:val="Normal28d7ce32-637e-42b5-a2df-9b01b3d0e9ca"/>
        <w:snapToGrid w:val="0"/>
      </w:pPr>
    </w:p>
    <w:p w14:paraId="0893A4AD" w14:textId="77777777" w:rsidR="00F92158" w:rsidRPr="001A596C" w:rsidRDefault="00F92158" w:rsidP="00F92158">
      <w:pPr>
        <w:pStyle w:val="Normal28d7ce32-637e-42b5-a2df-9b01b3d0e9ca"/>
        <w:snapToGrid w:val="0"/>
      </w:pPr>
    </w:p>
    <w:p w14:paraId="23213C1E" w14:textId="77777777" w:rsidR="00F92158" w:rsidRPr="001A596C" w:rsidRDefault="00F92158" w:rsidP="00F92158">
      <w:pPr>
        <w:pStyle w:val="Normal28d7ce32-637e-42b5-a2df-9b01b3d0e9ca"/>
        <w:snapToGrid w:val="0"/>
      </w:pPr>
    </w:p>
    <w:p w14:paraId="4D0C1860" w14:textId="77777777" w:rsidR="00F92158" w:rsidRPr="001A596C" w:rsidRDefault="00F92158" w:rsidP="00F92158">
      <w:pPr>
        <w:pStyle w:val="Normal28d7ce32-637e-42b5-a2df-9b01b3d0e9ca"/>
        <w:snapToGrid w:val="0"/>
      </w:pPr>
    </w:p>
    <w:p w14:paraId="640FEDAB" w14:textId="564F3F59" w:rsidR="00F92158" w:rsidRPr="001A596C" w:rsidRDefault="00F92158" w:rsidP="00F92158">
      <w:pPr>
        <w:pStyle w:val="Normal28d7ce32-637e-42b5-a2df-9b01b3d0e9ca"/>
        <w:tabs>
          <w:tab w:val="left" w:pos="3630"/>
        </w:tabs>
        <w:snapToGrid w:val="0"/>
      </w:pPr>
      <w:r w:rsidRPr="001A596C">
        <w:tab/>
      </w:r>
    </w:p>
    <w:p w14:paraId="521DAE4F" w14:textId="0C11F049" w:rsidR="00F92158" w:rsidRPr="001A596C" w:rsidRDefault="00F92158" w:rsidP="00F92158">
      <w:pPr>
        <w:pStyle w:val="Normal28d7ce32-637e-42b5-a2df-9b01b3d0e9ca"/>
        <w:snapToGrid w:val="0"/>
      </w:pPr>
      <w:r w:rsidRPr="001A596C">
        <w:rPr>
          <w:noProof/>
        </w:rPr>
        <w:drawing>
          <wp:anchor distT="0" distB="0" distL="114300" distR="114300" simplePos="0" relativeHeight="251685888" behindDoc="1" locked="0" layoutInCell="1" allowOverlap="1" wp14:anchorId="16823AB9" wp14:editId="44AF1C6B">
            <wp:simplePos x="0" y="0"/>
            <wp:positionH relativeFrom="margin">
              <wp:posOffset>361950</wp:posOffset>
            </wp:positionH>
            <wp:positionV relativeFrom="paragraph">
              <wp:posOffset>8890</wp:posOffset>
            </wp:positionV>
            <wp:extent cx="1475740" cy="476250"/>
            <wp:effectExtent l="0" t="0" r="0" b="0"/>
            <wp:wrapNone/>
            <wp:docPr id="11" name="圖片 1" descr="1Gc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31015" name="Picture 1" descr="1GcFb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4" t="-384" b="90775"/>
                    <a:stretch/>
                  </pic:blipFill>
                  <pic:spPr bwMode="auto">
                    <a:xfrm>
                      <a:off x="0" y="0"/>
                      <a:ext cx="14757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4E9D5" w14:textId="546DCA03" w:rsidR="00F92158" w:rsidRPr="001A596C" w:rsidRDefault="007941EC" w:rsidP="00F92158">
      <w:pPr>
        <w:pStyle w:val="Normal28d7ce32-637e-42b5-a2df-9b01b3d0e9ca"/>
        <w:snapToGrid w:val="0"/>
      </w:pPr>
      <w:r w:rsidRPr="001A596C">
        <w:rPr>
          <w:noProof/>
        </w:rPr>
        <w:drawing>
          <wp:anchor distT="0" distB="0" distL="114300" distR="114300" simplePos="0" relativeHeight="251694080" behindDoc="1" locked="0" layoutInCell="1" allowOverlap="1" wp14:anchorId="1FF2A5CD" wp14:editId="5835C628">
            <wp:simplePos x="0" y="0"/>
            <wp:positionH relativeFrom="column">
              <wp:posOffset>3746500</wp:posOffset>
            </wp:positionH>
            <wp:positionV relativeFrom="paragraph">
              <wp:posOffset>105410</wp:posOffset>
            </wp:positionV>
            <wp:extent cx="2557145" cy="1933575"/>
            <wp:effectExtent l="19050" t="19050" r="14605" b="28575"/>
            <wp:wrapTight wrapText="bothSides">
              <wp:wrapPolygon edited="0">
                <wp:start x="-161" y="-213"/>
                <wp:lineTo x="-161" y="21706"/>
                <wp:lineTo x="21562" y="21706"/>
                <wp:lineTo x="21562" y="-213"/>
                <wp:lineTo x="-161" y="-213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7829" r="13577" b="3332"/>
                    <a:stretch/>
                  </pic:blipFill>
                  <pic:spPr bwMode="auto">
                    <a:xfrm>
                      <a:off x="0" y="0"/>
                      <a:ext cx="2557145" cy="1933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7E69F" w14:textId="698FB72E" w:rsidR="00F70007" w:rsidRPr="001A596C" w:rsidRDefault="00F70007" w:rsidP="00F92158">
      <w:pPr>
        <w:pStyle w:val="Normal28d7ce32-637e-42b5-a2df-9b01b3d0e9ca"/>
        <w:snapToGrid w:val="0"/>
      </w:pPr>
    </w:p>
    <w:p w14:paraId="01564424" w14:textId="5A3752DF" w:rsidR="00F70007" w:rsidRPr="001A596C" w:rsidRDefault="00F70007" w:rsidP="00F92158">
      <w:pPr>
        <w:pStyle w:val="Normal28d7ce32-637e-42b5-a2df-9b01b3d0e9ca"/>
        <w:snapToGrid w:val="0"/>
      </w:pPr>
    </w:p>
    <w:p w14:paraId="200EF853" w14:textId="7767A2C9" w:rsidR="00F70007" w:rsidRPr="001A596C" w:rsidRDefault="00F70007" w:rsidP="00F92158">
      <w:pPr>
        <w:pStyle w:val="Normal28d7ce32-637e-42b5-a2df-9b01b3d0e9ca"/>
        <w:snapToGrid w:val="0"/>
        <w:rPr>
          <w:rFonts w:hint="eastAsia"/>
        </w:rPr>
      </w:pPr>
    </w:p>
    <w:p w14:paraId="3B2F483A" w14:textId="35FE0117" w:rsidR="00AD1564" w:rsidRPr="001A596C" w:rsidRDefault="00CF4632" w:rsidP="00AD1564">
      <w:pPr>
        <w:pStyle w:val="Normal28d7ce32-637e-42b5-a2df-9b01b3d0e9ca"/>
        <w:numPr>
          <w:ilvl w:val="0"/>
          <w:numId w:val="7"/>
        </w:numPr>
        <w:snapToGrid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7CAFC9" wp14:editId="45F2FAE6">
                <wp:simplePos x="0" y="0"/>
                <wp:positionH relativeFrom="column">
                  <wp:posOffset>5061585</wp:posOffset>
                </wp:positionH>
                <wp:positionV relativeFrom="paragraph">
                  <wp:posOffset>217170</wp:posOffset>
                </wp:positionV>
                <wp:extent cx="952500" cy="914400"/>
                <wp:effectExtent l="19050" t="19050" r="19050" b="1905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43604" id="橢圓 1" o:spid="_x0000_s1026" style="position:absolute;margin-left:398.55pt;margin-top:17.1pt;width:75pt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" filled="f" strokecolor="#0d0d0d [3069]" strokeweight="3pt">
                <v:stroke joinstyle="miter"/>
              </v:oval>
            </w:pict>
          </mc:Fallback>
        </mc:AlternateContent>
      </w:r>
      <w:r w:rsidR="00AD1564" w:rsidRPr="001A596C">
        <w:rPr>
          <w:rFonts w:hint="eastAsia"/>
        </w:rPr>
        <w:t>日本浮世繪名作《神奈川沖浪裏》中有一座山，請從山的形貌判斷，該山地質成因與日本哪一個地理現象</w:t>
      </w:r>
      <w:r w:rsidR="00B767FC" w:rsidRPr="001A596C">
        <w:rPr>
          <w:rFonts w:hint="eastAsia"/>
          <w:b/>
          <w:bCs/>
          <w:u w:val="single"/>
        </w:rPr>
        <w:t>最</w:t>
      </w:r>
      <w:r w:rsidR="00AD1564" w:rsidRPr="001A596C">
        <w:rPr>
          <w:rFonts w:hint="eastAsia"/>
          <w:b/>
          <w:bCs/>
          <w:u w:val="single"/>
        </w:rPr>
        <w:t>為相關</w:t>
      </w:r>
      <w:r w:rsidR="00AD1564" w:rsidRPr="001A596C">
        <w:rPr>
          <w:rFonts w:hint="eastAsia"/>
        </w:rPr>
        <w:t>?</w:t>
      </w:r>
      <w:r w:rsidR="00AD1564" w:rsidRPr="001A596C">
        <w:br/>
      </w:r>
      <w:r w:rsidR="00AD1564" w:rsidRPr="007941EC">
        <w:rPr>
          <w:rFonts w:hint="eastAsia"/>
          <w:b/>
          <w:bCs/>
          <w:u w:val="single"/>
        </w:rPr>
        <w:t xml:space="preserve">(A) </w:t>
      </w:r>
      <w:r w:rsidR="00AD1564" w:rsidRPr="007941EC">
        <w:rPr>
          <w:rFonts w:hint="eastAsia"/>
          <w:b/>
          <w:bCs/>
          <w:u w:val="single"/>
        </w:rPr>
        <w:t>日本擁有</w:t>
      </w:r>
      <w:r w:rsidR="00AD1564" w:rsidRPr="007941EC">
        <w:rPr>
          <w:rFonts w:hint="eastAsia"/>
          <w:b/>
          <w:bCs/>
          <w:u w:val="single"/>
        </w:rPr>
        <w:t>27,000</w:t>
      </w:r>
      <w:r w:rsidR="00AD1564" w:rsidRPr="007941EC">
        <w:rPr>
          <w:rFonts w:hint="eastAsia"/>
          <w:b/>
          <w:bCs/>
          <w:u w:val="single"/>
        </w:rPr>
        <w:t>個溫泉源頭</w:t>
      </w:r>
      <w:r w:rsidR="00AD1564" w:rsidRPr="007941EC">
        <w:rPr>
          <w:b/>
          <w:bCs/>
          <w:u w:val="single"/>
        </w:rPr>
        <w:br/>
      </w:r>
      <w:r w:rsidR="00AD1564" w:rsidRPr="001A596C">
        <w:rPr>
          <w:rFonts w:hint="eastAsia"/>
        </w:rPr>
        <w:t xml:space="preserve">(B) </w:t>
      </w:r>
      <w:r w:rsidR="00AD1564" w:rsidRPr="001A596C">
        <w:rPr>
          <w:rFonts w:hint="eastAsia"/>
        </w:rPr>
        <w:t>日本海岸線曲折，</w:t>
      </w:r>
      <w:r w:rsidR="00B767FC" w:rsidRPr="001A596C">
        <w:rPr>
          <w:rFonts w:hint="eastAsia"/>
        </w:rPr>
        <w:t>海運發達</w:t>
      </w:r>
      <w:r w:rsidR="00AD1564" w:rsidRPr="001A596C">
        <w:br/>
      </w:r>
      <w:r w:rsidR="00AD1564" w:rsidRPr="001A596C">
        <w:rPr>
          <w:rFonts w:hint="eastAsia"/>
        </w:rPr>
        <w:t xml:space="preserve">(C) </w:t>
      </w:r>
      <w:r w:rsidR="00AD1564" w:rsidRPr="001A596C">
        <w:rPr>
          <w:rFonts w:hint="eastAsia"/>
        </w:rPr>
        <w:t>日本礦產產量豐富，適合</w:t>
      </w:r>
      <w:r w:rsidR="00B767FC" w:rsidRPr="001A596C">
        <w:rPr>
          <w:rFonts w:hint="eastAsia"/>
        </w:rPr>
        <w:t>重</w:t>
      </w:r>
      <w:r w:rsidR="00AD1564" w:rsidRPr="001A596C">
        <w:rPr>
          <w:rFonts w:hint="eastAsia"/>
        </w:rPr>
        <w:t>工業</w:t>
      </w:r>
      <w:r w:rsidR="00B767FC" w:rsidRPr="001A596C">
        <w:rPr>
          <w:rFonts w:hint="eastAsia"/>
        </w:rPr>
        <w:t>條件佳</w:t>
      </w:r>
      <w:r w:rsidR="00AD1564" w:rsidRPr="001A596C">
        <w:br/>
      </w:r>
      <w:r w:rsidR="00AD1564" w:rsidRPr="001A596C">
        <w:rPr>
          <w:rFonts w:hint="eastAsia"/>
        </w:rPr>
        <w:t xml:space="preserve">(D) </w:t>
      </w:r>
      <w:r w:rsidR="00AD1564" w:rsidRPr="001A596C">
        <w:rPr>
          <w:rFonts w:hint="eastAsia"/>
        </w:rPr>
        <w:t>動畫《你的名字》中的隕石坑，</w:t>
      </w:r>
      <w:r w:rsidR="00B767FC" w:rsidRPr="001A596C">
        <w:rPr>
          <w:rFonts w:hint="eastAsia"/>
        </w:rPr>
        <w:t>即</w:t>
      </w:r>
      <w:r w:rsidR="00AD1564" w:rsidRPr="001A596C">
        <w:rPr>
          <w:rFonts w:hint="eastAsia"/>
        </w:rPr>
        <w:t>以該山取材</w:t>
      </w:r>
    </w:p>
    <w:p w14:paraId="71A745B6" w14:textId="3C3663D8" w:rsidR="002077F0" w:rsidRPr="001A596C" w:rsidRDefault="00E35E6F" w:rsidP="00424ED9">
      <w:pPr>
        <w:pStyle w:val="Normal28d7ce32-637e-42b5-a2df-9b01b3d0e9ca"/>
        <w:numPr>
          <w:ilvl w:val="0"/>
          <w:numId w:val="7"/>
        </w:numPr>
        <w:snapToGrid w:val="0"/>
        <w:spacing w:before="240"/>
        <w:jc w:val="both"/>
      </w:pPr>
      <w:r w:rsidRPr="001A596C">
        <w:rPr>
          <w:noProof/>
        </w:rPr>
        <w:drawing>
          <wp:anchor distT="0" distB="0" distL="114300" distR="114300" simplePos="0" relativeHeight="251689984" behindDoc="1" locked="0" layoutInCell="1" allowOverlap="1" wp14:anchorId="4A005E77" wp14:editId="3FE89A74">
            <wp:simplePos x="0" y="0"/>
            <wp:positionH relativeFrom="margin">
              <wp:posOffset>4050665</wp:posOffset>
            </wp:positionH>
            <wp:positionV relativeFrom="paragraph">
              <wp:posOffset>2540</wp:posOffset>
            </wp:positionV>
            <wp:extent cx="223710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36" y="21451"/>
                <wp:lineTo x="21336" y="0"/>
                <wp:lineTo x="0" y="0"/>
              </wp:wrapPolygon>
            </wp:wrapTight>
            <wp:docPr id="2112783629" name="圖片 1" descr="lm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09799" name="Picture 1" descr="lm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7FC" w:rsidRPr="001A596C">
        <w:rPr>
          <w:rFonts w:hint="eastAsia"/>
        </w:rPr>
        <w:t>喜歡韓流文化的</w:t>
      </w:r>
      <w:r w:rsidR="00F70007" w:rsidRPr="001A596C">
        <w:rPr>
          <w:rFonts w:hint="eastAsia"/>
        </w:rPr>
        <w:t>明玉，打算在春季至南韓追星，順便賞櫻，調查了南韓各城市最佳賞櫻日期如右圖。根據附圖中南韓櫻花滿開時間預測判斷，其主要影響因素是下列何者？</w:t>
      </w:r>
      <w:r w:rsidR="00F70007" w:rsidRPr="001A596C">
        <w:rPr>
          <w:rFonts w:ascii="標楷體" w:hAnsi="標楷體" w:hint="eastAsia"/>
        </w:rPr>
        <w:t>(Ａ)</w:t>
      </w:r>
      <w:r w:rsidR="00F70007" w:rsidRPr="001A596C">
        <w:rPr>
          <w:rFonts w:hint="eastAsia"/>
        </w:rPr>
        <w:t xml:space="preserve">地形　</w:t>
      </w:r>
      <w:r w:rsidR="00F70007" w:rsidRPr="001A596C">
        <w:rPr>
          <w:rFonts w:ascii="標楷體" w:hAnsi="標楷體" w:hint="eastAsia"/>
        </w:rPr>
        <w:t>(Ｂ)</w:t>
      </w:r>
      <w:r w:rsidR="00F70007" w:rsidRPr="001A596C">
        <w:rPr>
          <w:rFonts w:hint="eastAsia"/>
        </w:rPr>
        <w:t xml:space="preserve">洋流　</w:t>
      </w:r>
      <w:r w:rsidR="00F70007" w:rsidRPr="007941EC">
        <w:rPr>
          <w:rFonts w:ascii="標楷體" w:hAnsi="標楷體" w:hint="eastAsia"/>
          <w:b/>
          <w:bCs/>
          <w:u w:val="single"/>
        </w:rPr>
        <w:t>(Ｃ)</w:t>
      </w:r>
      <w:r w:rsidR="00F70007" w:rsidRPr="007941EC">
        <w:rPr>
          <w:rFonts w:hint="eastAsia"/>
          <w:b/>
          <w:bCs/>
          <w:u w:val="single"/>
        </w:rPr>
        <w:t>緯度</w:t>
      </w:r>
      <w:r w:rsidR="00F70007" w:rsidRPr="001A596C">
        <w:rPr>
          <w:rFonts w:hint="eastAsia"/>
        </w:rPr>
        <w:t xml:space="preserve">　</w:t>
      </w:r>
      <w:r w:rsidR="00F70007" w:rsidRPr="001A596C">
        <w:rPr>
          <w:rFonts w:ascii="標楷體" w:hAnsi="標楷體" w:hint="eastAsia"/>
        </w:rPr>
        <w:t>(Ｄ)</w:t>
      </w:r>
      <w:r w:rsidR="00F70007" w:rsidRPr="001A596C">
        <w:rPr>
          <w:rFonts w:hint="eastAsia"/>
        </w:rPr>
        <w:t>季風</w:t>
      </w:r>
    </w:p>
    <w:p w14:paraId="59AB921E" w14:textId="26367A50" w:rsidR="00E35E6F" w:rsidRPr="001A596C" w:rsidRDefault="00021BC5" w:rsidP="00E35E6F">
      <w:pPr>
        <w:pStyle w:val="Normal28d7ce32-637e-42b5-a2df-9b01b3d0e9ca"/>
        <w:numPr>
          <w:ilvl w:val="0"/>
          <w:numId w:val="7"/>
        </w:numPr>
        <w:snapToGrid w:val="0"/>
        <w:spacing w:before="240"/>
        <w:jc w:val="both"/>
      </w:pPr>
      <w:r w:rsidRPr="001A596C">
        <w:rPr>
          <w:rFonts w:hint="eastAsia"/>
        </w:rPr>
        <w:t>光阻劑可讓線路圖案精確轉移到晶圓表面，</w:t>
      </w:r>
      <w:r w:rsidR="002077F0" w:rsidRPr="001A596C">
        <w:rPr>
          <w:rFonts w:hint="eastAsia"/>
        </w:rPr>
        <w:t>是半導體製程不可或缺的材料</w:t>
      </w:r>
      <w:r w:rsidRPr="001A596C">
        <w:rPr>
          <w:rFonts w:hint="eastAsia"/>
        </w:rPr>
        <w:t>。</w:t>
      </w:r>
      <w:r w:rsidR="002077F0" w:rsidRPr="001A596C">
        <w:rPr>
          <w:rFonts w:hint="eastAsia"/>
        </w:rPr>
        <w:t>其中日本生產的光阻劑市占率高達</w:t>
      </w:r>
      <w:r w:rsidR="002077F0" w:rsidRPr="001A596C">
        <w:rPr>
          <w:rFonts w:hint="eastAsia"/>
        </w:rPr>
        <w:t>95%</w:t>
      </w:r>
      <w:r w:rsidR="002077F0" w:rsidRPr="001A596C">
        <w:rPr>
          <w:rFonts w:hint="eastAsia"/>
        </w:rPr>
        <w:t>以上，全球半導體製造高度依賴日本。近期中共煽動國內反日情緒，</w:t>
      </w:r>
      <w:r w:rsidRPr="001A596C">
        <w:rPr>
          <w:rFonts w:hint="eastAsia"/>
        </w:rPr>
        <w:t>對日企不友善；</w:t>
      </w:r>
      <w:r w:rsidR="002077F0" w:rsidRPr="001A596C">
        <w:rPr>
          <w:rFonts w:hint="eastAsia"/>
        </w:rPr>
        <w:t>日本</w:t>
      </w:r>
      <w:r w:rsidRPr="001A596C">
        <w:rPr>
          <w:rFonts w:hint="eastAsia"/>
        </w:rPr>
        <w:t>傳出</w:t>
      </w:r>
      <w:r w:rsidR="002077F0" w:rsidRPr="001A596C">
        <w:rPr>
          <w:rFonts w:hint="eastAsia"/>
        </w:rPr>
        <w:t>欲限制光阻劑出口，此舉可能會重挫中國半導體發展。日本光阻劑的發展與日本</w:t>
      </w:r>
      <w:r w:rsidRPr="001A596C">
        <w:rPr>
          <w:rFonts w:hint="eastAsia"/>
        </w:rPr>
        <w:t>國內</w:t>
      </w:r>
      <w:r w:rsidR="002077F0" w:rsidRPr="001A596C">
        <w:rPr>
          <w:rFonts w:hint="eastAsia"/>
        </w:rPr>
        <w:t>哪一</w:t>
      </w:r>
      <w:r w:rsidRPr="001A596C">
        <w:rPr>
          <w:rFonts w:hint="eastAsia"/>
        </w:rPr>
        <w:t>項</w:t>
      </w:r>
      <w:r w:rsidR="002077F0" w:rsidRPr="001A596C">
        <w:rPr>
          <w:rFonts w:hint="eastAsia"/>
        </w:rPr>
        <w:t>工業發展現狀</w:t>
      </w:r>
      <w:r w:rsidRPr="001A596C">
        <w:rPr>
          <w:rFonts w:hint="eastAsia"/>
        </w:rPr>
        <w:t>最為相關</w:t>
      </w:r>
      <w:r w:rsidR="002077F0" w:rsidRPr="001A596C">
        <w:rPr>
          <w:rFonts w:hint="eastAsia"/>
        </w:rPr>
        <w:t>?</w:t>
      </w:r>
      <w:r w:rsidR="002077F0" w:rsidRPr="001A596C">
        <w:br/>
      </w:r>
      <w:r w:rsidR="002077F0" w:rsidRPr="001A596C">
        <w:rPr>
          <w:rFonts w:hint="eastAsia"/>
        </w:rPr>
        <w:t>(A)</w:t>
      </w:r>
      <w:r w:rsidR="002077F0" w:rsidRPr="001A596C">
        <w:rPr>
          <w:rFonts w:hint="eastAsia"/>
        </w:rPr>
        <w:t>重視勞力</w:t>
      </w:r>
      <w:r w:rsidRPr="001A596C">
        <w:rPr>
          <w:rFonts w:hint="eastAsia"/>
        </w:rPr>
        <w:t>密集</w:t>
      </w:r>
      <w:r w:rsidR="002077F0" w:rsidRPr="001A596C">
        <w:rPr>
          <w:rFonts w:hint="eastAsia"/>
        </w:rPr>
        <w:t>產業</w:t>
      </w:r>
      <w:r w:rsidR="002077F0" w:rsidRPr="001A596C">
        <w:rPr>
          <w:rFonts w:hint="eastAsia"/>
        </w:rPr>
        <w:t xml:space="preserve"> </w:t>
      </w:r>
      <w:r w:rsidR="002077F0" w:rsidRPr="007941EC">
        <w:rPr>
          <w:rFonts w:hint="eastAsia"/>
          <w:b/>
          <w:bCs/>
          <w:u w:val="single"/>
        </w:rPr>
        <w:t>(B)</w:t>
      </w:r>
      <w:r w:rsidR="002077F0" w:rsidRPr="007941EC">
        <w:rPr>
          <w:rFonts w:hint="eastAsia"/>
          <w:b/>
          <w:bCs/>
          <w:u w:val="single"/>
        </w:rPr>
        <w:t>專注</w:t>
      </w:r>
      <w:r w:rsidRPr="007941EC">
        <w:rPr>
          <w:rFonts w:hint="eastAsia"/>
          <w:b/>
          <w:bCs/>
          <w:u w:val="single"/>
        </w:rPr>
        <w:t>科技研發與</w:t>
      </w:r>
      <w:r w:rsidR="002077F0" w:rsidRPr="007941EC">
        <w:rPr>
          <w:rFonts w:hint="eastAsia"/>
          <w:b/>
          <w:bCs/>
          <w:u w:val="single"/>
        </w:rPr>
        <w:t>技術提升</w:t>
      </w:r>
      <w:r w:rsidR="002077F0" w:rsidRPr="001A596C">
        <w:rPr>
          <w:rFonts w:hint="eastAsia"/>
        </w:rPr>
        <w:t xml:space="preserve"> (C)</w:t>
      </w:r>
      <w:r w:rsidR="002077F0" w:rsidRPr="001A596C">
        <w:rPr>
          <w:rFonts w:hint="eastAsia"/>
        </w:rPr>
        <w:t>國內市場大</w:t>
      </w:r>
      <w:r w:rsidR="002077F0" w:rsidRPr="001A596C">
        <w:rPr>
          <w:rFonts w:hint="eastAsia"/>
        </w:rPr>
        <w:t xml:space="preserve"> (D)</w:t>
      </w:r>
      <w:r w:rsidR="002077F0" w:rsidRPr="001A596C">
        <w:rPr>
          <w:rFonts w:hint="eastAsia"/>
        </w:rPr>
        <w:t>港口多</w:t>
      </w:r>
      <w:r w:rsidRPr="001A596C">
        <w:rPr>
          <w:rFonts w:hint="eastAsia"/>
        </w:rPr>
        <w:t>有利出口</w:t>
      </w:r>
    </w:p>
    <w:p w14:paraId="01A47C7D" w14:textId="0F0AE202" w:rsidR="00E35E6F" w:rsidRPr="001A596C" w:rsidRDefault="00E35E6F" w:rsidP="00F44BC9">
      <w:pPr>
        <w:pStyle w:val="Normal28d7ce32-637e-42b5-a2df-9b01b3d0e9ca"/>
        <w:numPr>
          <w:ilvl w:val="0"/>
          <w:numId w:val="7"/>
        </w:numPr>
        <w:snapToGrid w:val="0"/>
        <w:spacing w:before="240"/>
        <w:jc w:val="both"/>
        <w:rPr>
          <w:rFonts w:hAnsi="標楷體"/>
        </w:rPr>
      </w:pPr>
      <w:r w:rsidRPr="001A596C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E4865D5" wp14:editId="66B3D196">
            <wp:simplePos x="0" y="0"/>
            <wp:positionH relativeFrom="margin">
              <wp:posOffset>4818380</wp:posOffset>
            </wp:positionH>
            <wp:positionV relativeFrom="paragraph">
              <wp:posOffset>0</wp:posOffset>
            </wp:positionV>
            <wp:extent cx="1266825" cy="1340485"/>
            <wp:effectExtent l="0" t="0" r="9525" b="0"/>
            <wp:wrapTight wrapText="bothSides">
              <wp:wrapPolygon edited="0">
                <wp:start x="0" y="0"/>
                <wp:lineTo x="0" y="21180"/>
                <wp:lineTo x="21438" y="21180"/>
                <wp:lineTo x="21438" y="0"/>
                <wp:lineTo x="0" y="0"/>
              </wp:wrapPolygon>
            </wp:wrapTight>
            <wp:docPr id="10" name="圖片 10" descr="1v4u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1259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96C">
        <w:rPr>
          <w:rFonts w:hAnsi="標楷體" w:hint="eastAsia"/>
        </w:rPr>
        <w:t>日本某地因位處</w:t>
      </w:r>
      <w:r w:rsidRPr="001A596C">
        <w:rPr>
          <w:rFonts w:hAnsi="標楷體" w:hint="eastAsia"/>
          <w:b/>
          <w:bCs/>
          <w:u w:val="single"/>
        </w:rPr>
        <w:t>冬季季風迎風面</w:t>
      </w:r>
      <w:r w:rsidRPr="001A596C">
        <w:rPr>
          <w:rFonts w:hAnsi="標楷體" w:hint="eastAsia"/>
        </w:rPr>
        <w:t>，季風經日本海挾帶豐沛水氣形成大量降雪，待降雪季節結束，積雪剷除後的道路兩側留下垂直壁立高達十多公尺的雪壁。上述雪壁景色最可能位於附圖中何地？</w:t>
      </w:r>
      <w:r w:rsidRPr="001A596C">
        <w:rPr>
          <w:rFonts w:ascii="標楷體" w:hAnsi="標楷體"/>
        </w:rPr>
        <w:t xml:space="preserve"> </w:t>
      </w:r>
      <w:r w:rsidRPr="001A596C">
        <w:rPr>
          <w:rFonts w:ascii="標楷體" w:hAnsi="標楷體"/>
        </w:rPr>
        <w:br/>
      </w:r>
      <w:r w:rsidRPr="007941EC">
        <w:rPr>
          <w:rFonts w:ascii="標楷體" w:hAnsi="標楷體"/>
          <w:b/>
          <w:bCs/>
          <w:u w:val="single"/>
        </w:rPr>
        <w:t>(</w:t>
      </w:r>
      <w:r w:rsidRPr="007941EC">
        <w:rPr>
          <w:rFonts w:ascii="標楷體" w:hAnsi="標楷體" w:hint="eastAsia"/>
          <w:b/>
          <w:bCs/>
          <w:u w:val="single"/>
        </w:rPr>
        <w:t>Ａ</w:t>
      </w:r>
      <w:r w:rsidRPr="007941EC">
        <w:rPr>
          <w:rFonts w:ascii="標楷體" w:hAnsi="標楷體"/>
          <w:b/>
          <w:bCs/>
          <w:u w:val="single"/>
        </w:rPr>
        <w:t>)</w:t>
      </w:r>
      <w:r w:rsidRPr="007941EC">
        <w:rPr>
          <w:rFonts w:hAnsi="標楷體" w:hint="eastAsia"/>
          <w:b/>
          <w:bCs/>
          <w:u w:val="single"/>
        </w:rPr>
        <w:t>甲</w:t>
      </w:r>
      <w:r w:rsidRPr="001A596C">
        <w:rPr>
          <w:rFonts w:hAnsi="標楷體" w:hint="eastAsia"/>
        </w:rPr>
        <w:t xml:space="preserve"> </w:t>
      </w:r>
      <w:r w:rsidRPr="001A596C">
        <w:rPr>
          <w:rFonts w:ascii="標楷體" w:hAnsi="標楷體"/>
        </w:rPr>
        <w:t>(</w:t>
      </w:r>
      <w:r w:rsidRPr="001A596C">
        <w:rPr>
          <w:rFonts w:ascii="標楷體" w:hAnsi="標楷體" w:hint="eastAsia"/>
        </w:rPr>
        <w:t>Ｂ</w:t>
      </w:r>
      <w:r w:rsidRPr="001A596C">
        <w:rPr>
          <w:rFonts w:ascii="標楷體" w:hAnsi="標楷體"/>
        </w:rPr>
        <w:t>)</w:t>
      </w:r>
      <w:r w:rsidRPr="001A596C">
        <w:rPr>
          <w:rFonts w:hAnsi="標楷體" w:hint="eastAsia"/>
        </w:rPr>
        <w:t>乙</w:t>
      </w:r>
      <w:r w:rsidRPr="001A596C">
        <w:rPr>
          <w:rFonts w:hAnsi="標楷體" w:hint="eastAsia"/>
        </w:rPr>
        <w:t xml:space="preserve"> </w:t>
      </w:r>
      <w:r w:rsidRPr="001A596C">
        <w:rPr>
          <w:rFonts w:ascii="標楷體" w:hAnsi="標楷體"/>
        </w:rPr>
        <w:t>(</w:t>
      </w:r>
      <w:r w:rsidRPr="001A596C">
        <w:rPr>
          <w:rFonts w:ascii="標楷體" w:hAnsi="標楷體" w:hint="eastAsia"/>
        </w:rPr>
        <w:t>Ｃ</w:t>
      </w:r>
      <w:r w:rsidRPr="001A596C">
        <w:rPr>
          <w:rFonts w:ascii="標楷體" w:hAnsi="標楷體"/>
        </w:rPr>
        <w:t>)</w:t>
      </w:r>
      <w:r w:rsidRPr="001A596C">
        <w:rPr>
          <w:rFonts w:hAnsi="標楷體" w:hint="eastAsia"/>
        </w:rPr>
        <w:t>丙</w:t>
      </w:r>
      <w:r w:rsidRPr="001A596C">
        <w:rPr>
          <w:rFonts w:hAnsi="標楷體" w:hint="eastAsia"/>
        </w:rPr>
        <w:t xml:space="preserve"> </w:t>
      </w:r>
      <w:r w:rsidRPr="001A596C">
        <w:rPr>
          <w:rFonts w:ascii="標楷體" w:hAnsi="標楷體"/>
        </w:rPr>
        <w:t>(</w:t>
      </w:r>
      <w:r w:rsidRPr="001A596C">
        <w:rPr>
          <w:rFonts w:ascii="標楷體" w:hAnsi="標楷體" w:hint="eastAsia"/>
        </w:rPr>
        <w:t>Ｄ</w:t>
      </w:r>
      <w:r w:rsidRPr="001A596C">
        <w:rPr>
          <w:rFonts w:ascii="標楷體" w:hAnsi="標楷體"/>
        </w:rPr>
        <w:t>)</w:t>
      </w:r>
      <w:r w:rsidRPr="001A596C">
        <w:rPr>
          <w:rFonts w:hAnsi="標楷體" w:hint="eastAsia"/>
        </w:rPr>
        <w:t>丁</w:t>
      </w:r>
      <w:r w:rsidRPr="001A596C">
        <w:rPr>
          <w:rFonts w:hAnsi="標楷體"/>
        </w:rPr>
        <w:br/>
      </w:r>
    </w:p>
    <w:p w14:paraId="4089417E" w14:textId="6C5C09A7" w:rsidR="00E35E6F" w:rsidRPr="001A596C" w:rsidRDefault="00E35E6F" w:rsidP="00E35E6F">
      <w:pPr>
        <w:pStyle w:val="Normal28d7ce32-637e-42b5-a2df-9b01b3d0e9ca"/>
        <w:snapToGrid w:val="0"/>
        <w:spacing w:before="240"/>
        <w:jc w:val="both"/>
        <w:rPr>
          <w:rFonts w:hAnsi="標楷體"/>
        </w:rPr>
      </w:pPr>
    </w:p>
    <w:p w14:paraId="4612300A" w14:textId="21EB31CC" w:rsidR="00E35E6F" w:rsidRPr="001A596C" w:rsidRDefault="00E35E6F" w:rsidP="00E35E6F">
      <w:pPr>
        <w:pStyle w:val="Normal28d7ce32-637e-42b5-a2df-9b01b3d0e9ca"/>
        <w:numPr>
          <w:ilvl w:val="0"/>
          <w:numId w:val="7"/>
        </w:numPr>
        <w:snapToGrid w:val="0"/>
      </w:pPr>
      <w:r w:rsidRPr="001A596C">
        <w:rPr>
          <w:noProof/>
        </w:rPr>
        <w:drawing>
          <wp:anchor distT="0" distB="0" distL="114300" distR="114300" simplePos="0" relativeHeight="251700224" behindDoc="1" locked="0" layoutInCell="1" allowOverlap="1" wp14:anchorId="521ABA70" wp14:editId="13FD131E">
            <wp:simplePos x="0" y="0"/>
            <wp:positionH relativeFrom="column">
              <wp:posOffset>4852035</wp:posOffset>
            </wp:positionH>
            <wp:positionV relativeFrom="paragraph">
              <wp:posOffset>79375</wp:posOffset>
            </wp:positionV>
            <wp:extent cx="1228725" cy="1238885"/>
            <wp:effectExtent l="0" t="0" r="9525" b="0"/>
            <wp:wrapTight wrapText="bothSides">
              <wp:wrapPolygon edited="0">
                <wp:start x="0" y="0"/>
                <wp:lineTo x="0" y="21257"/>
                <wp:lineTo x="21433" y="21257"/>
                <wp:lineTo x="21433" y="0"/>
                <wp:lineTo x="0" y="0"/>
              </wp:wrapPolygon>
            </wp:wrapTight>
            <wp:docPr id="529176798" name="圖片 1" descr="1YcO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85396" name="Picture 1" descr="1YcOj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96C">
        <w:rPr>
          <w:rFonts w:hint="eastAsia"/>
        </w:rPr>
        <w:t>2024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年世界棒球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12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強錦標賽，臺灣以預賽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B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組第二進入複賽，並在東京巨蛋超級循環賽中取得冠軍賽門票，消息一出，許多球迷立刻訂機票前往日本為臺灣隊加油。附圖為臺灣有直飛日本航班的機場分布圖，距離東京巨蛋最近的機場為下列哪一座？</w:t>
      </w:r>
      <w:r w:rsidRPr="001A596C">
        <w:br/>
      </w:r>
      <w:r w:rsidRPr="001A596C">
        <w:rPr>
          <w:rFonts w:ascii="標楷體" w:hAnsi="標楷體" w:hint="eastAsia"/>
        </w:rPr>
        <w:t>(Ａ)</w:t>
      </w:r>
      <w:r w:rsidRPr="001A596C">
        <w:rPr>
          <w:rFonts w:hint="eastAsia"/>
        </w:rPr>
        <w:t xml:space="preserve">新千歲機場　</w:t>
      </w:r>
      <w:r w:rsidRPr="007941EC">
        <w:rPr>
          <w:rFonts w:ascii="標楷體" w:hAnsi="標楷體" w:hint="eastAsia"/>
          <w:b/>
          <w:bCs/>
          <w:u w:val="single"/>
        </w:rPr>
        <w:t>(Ｂ)</w:t>
      </w:r>
      <w:r w:rsidRPr="007941EC">
        <w:rPr>
          <w:rFonts w:hint="eastAsia"/>
          <w:b/>
          <w:bCs/>
          <w:u w:val="single"/>
        </w:rPr>
        <w:t>成田機場</w:t>
      </w:r>
      <w:r w:rsidRPr="001A596C">
        <w:rPr>
          <w:rFonts w:hint="eastAsia"/>
        </w:rPr>
        <w:t xml:space="preserve">　</w:t>
      </w:r>
      <w:r w:rsidRPr="001A596C">
        <w:rPr>
          <w:rFonts w:ascii="標楷體" w:hAnsi="標楷體" w:hint="eastAsia"/>
        </w:rPr>
        <w:t>(Ｃ)</w:t>
      </w:r>
      <w:r w:rsidRPr="001A596C">
        <w:rPr>
          <w:rFonts w:hint="eastAsia"/>
        </w:rPr>
        <w:t xml:space="preserve">小松機場　</w:t>
      </w:r>
      <w:r w:rsidRPr="001A596C">
        <w:rPr>
          <w:rFonts w:ascii="標楷體" w:hAnsi="標楷體" w:hint="eastAsia"/>
        </w:rPr>
        <w:t>(Ｄ)</w:t>
      </w:r>
      <w:r w:rsidRPr="001A596C">
        <w:rPr>
          <w:rFonts w:hint="eastAsia"/>
        </w:rPr>
        <w:t>福岡機場</w:t>
      </w:r>
    </w:p>
    <w:p w14:paraId="42C9C86C" w14:textId="77777777" w:rsidR="00E35E6F" w:rsidRPr="001A596C" w:rsidRDefault="00E35E6F" w:rsidP="00E35E6F">
      <w:pPr>
        <w:pStyle w:val="ae"/>
      </w:pPr>
    </w:p>
    <w:p w14:paraId="59A7E1FF" w14:textId="77777777" w:rsidR="00E35E6F" w:rsidRPr="001A596C" w:rsidRDefault="00E35E6F" w:rsidP="00AD1564">
      <w:pPr>
        <w:pStyle w:val="Normal28d7ce32-637e-42b5-a2df-9b01b3d0e9ca"/>
        <w:snapToGrid w:val="0"/>
        <w:rPr>
          <w:b/>
          <w:bCs/>
        </w:rPr>
      </w:pPr>
    </w:p>
    <w:p w14:paraId="4421E238" w14:textId="1601AF1E" w:rsidR="00AD1564" w:rsidRPr="001A596C" w:rsidRDefault="00AD1564" w:rsidP="00AD1564">
      <w:pPr>
        <w:pStyle w:val="Normal28d7ce32-637e-42b5-a2df-9b01b3d0e9ca"/>
        <w:snapToGrid w:val="0"/>
        <w:rPr>
          <w:b/>
          <w:bCs/>
        </w:rPr>
      </w:pPr>
      <w:r w:rsidRPr="001A596C">
        <w:rPr>
          <w:rFonts w:hint="eastAsia"/>
          <w:b/>
          <w:bCs/>
        </w:rPr>
        <w:t>日本</w:t>
      </w:r>
      <w:r w:rsidRPr="001A596C">
        <w:rPr>
          <w:rFonts w:hint="eastAsia"/>
          <w:b/>
          <w:bCs/>
        </w:rPr>
        <w:t>2011</w:t>
      </w:r>
      <w:r w:rsidRPr="001A596C">
        <w:rPr>
          <w:rFonts w:hint="eastAsia"/>
          <w:b/>
          <w:bCs/>
          <w:w w:val="25"/>
        </w:rPr>
        <w:t xml:space="preserve">　</w:t>
      </w:r>
      <w:r w:rsidRPr="001A596C">
        <w:rPr>
          <w:rFonts w:hint="eastAsia"/>
          <w:b/>
          <w:bCs/>
        </w:rPr>
        <w:t>年發生震驚世界的「</w:t>
      </w:r>
      <w:r w:rsidRPr="001A596C">
        <w:rPr>
          <w:rFonts w:hint="eastAsia"/>
          <w:b/>
          <w:bCs/>
        </w:rPr>
        <w:t>311</w:t>
      </w:r>
      <w:r w:rsidRPr="001A596C">
        <w:rPr>
          <w:rFonts w:hint="eastAsia"/>
          <w:b/>
          <w:bCs/>
          <w:w w:val="25"/>
        </w:rPr>
        <w:t xml:space="preserve">　</w:t>
      </w:r>
      <w:r w:rsidRPr="001A596C">
        <w:rPr>
          <w:rFonts w:hint="eastAsia"/>
          <w:b/>
          <w:bCs/>
        </w:rPr>
        <w:t>大地震」，震央位於日本東北方的近海。由於地震規模高達芮氏</w:t>
      </w:r>
      <w:r w:rsidRPr="001A596C">
        <w:rPr>
          <w:rFonts w:hint="eastAsia"/>
          <w:b/>
          <w:bCs/>
          <w:w w:val="25"/>
        </w:rPr>
        <w:t xml:space="preserve">　</w:t>
      </w:r>
      <w:r w:rsidRPr="001A596C">
        <w:rPr>
          <w:rFonts w:hint="eastAsia"/>
          <w:b/>
          <w:bCs/>
        </w:rPr>
        <w:t>9.0</w:t>
      </w:r>
      <w:r w:rsidRPr="001A596C">
        <w:rPr>
          <w:rFonts w:hint="eastAsia"/>
          <w:b/>
          <w:bCs/>
        </w:rPr>
        <w:t>，引發了大海嘯侵日，造成一萬五千人以上罹難，並引起核能輻射外洩的災害：</w:t>
      </w:r>
    </w:p>
    <w:p w14:paraId="62F05EED" w14:textId="77777777" w:rsidR="00AD1564" w:rsidRPr="001A596C" w:rsidRDefault="00AD1564" w:rsidP="00AD1564">
      <w:pPr>
        <w:pStyle w:val="Normal28d7ce32-637e-42b5-a2df-9b01b3d0e9ca"/>
        <w:jc w:val="center"/>
      </w:pPr>
      <w:r w:rsidRPr="001A596C">
        <w:rPr>
          <w:noProof/>
        </w:rPr>
        <w:drawing>
          <wp:inline distT="0" distB="0" distL="0" distR="0" wp14:anchorId="033536AC" wp14:editId="747176D4">
            <wp:extent cx="2914650" cy="1879182"/>
            <wp:effectExtent l="0" t="0" r="0" b="6985"/>
            <wp:docPr id="12" name="圖片 12" descr="101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101-5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96C">
        <w:rPr>
          <w:rFonts w:hint="eastAsia"/>
        </w:rPr>
        <w:t xml:space="preserve"> </w:t>
      </w:r>
      <w:r w:rsidRPr="001A596C">
        <w:rPr>
          <w:noProof/>
        </w:rPr>
        <w:drawing>
          <wp:inline distT="0" distB="0" distL="0" distR="0" wp14:anchorId="45682E4F" wp14:editId="24BFFD9F">
            <wp:extent cx="1790700" cy="1890183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891B" w14:textId="77777777" w:rsidR="00AD1564" w:rsidRPr="001A596C" w:rsidRDefault="00AD1564" w:rsidP="00AD1564">
      <w:pPr>
        <w:pStyle w:val="Normal28d7ce32-637e-42b5-a2df-9b01b3d0e9ca"/>
        <w:snapToGrid w:val="0"/>
        <w:jc w:val="center"/>
      </w:pPr>
      <w:r w:rsidRPr="001A596C">
        <w:rPr>
          <w:rFonts w:hint="eastAsia"/>
        </w:rPr>
        <w:t xml:space="preserve">   </w:t>
      </w:r>
      <w:r w:rsidRPr="001A596C">
        <w:rPr>
          <w:rFonts w:hint="eastAsia"/>
        </w:rPr>
        <w:t>圖</w:t>
      </w:r>
      <w:r w:rsidRPr="001A596C">
        <w:rPr>
          <w:rFonts w:ascii="標楷體" w:hAnsi="標楷體" w:hint="eastAsia"/>
        </w:rPr>
        <w:t>一                             圖二</w:t>
      </w:r>
    </w:p>
    <w:p w14:paraId="7076B6EF" w14:textId="77777777" w:rsidR="00AD1564" w:rsidRPr="001A596C" w:rsidRDefault="00AD1564" w:rsidP="00AD1564">
      <w:pPr>
        <w:pStyle w:val="Normal28d7ce32-637e-42b5-a2df-9b01b3d0e9ca"/>
        <w:numPr>
          <w:ilvl w:val="0"/>
          <w:numId w:val="7"/>
        </w:numPr>
        <w:snapToGrid w:val="0"/>
      </w:pPr>
      <w:r w:rsidRPr="001A596C">
        <w:rPr>
          <w:rFonts w:hint="eastAsia"/>
        </w:rPr>
        <w:t>依圖</w:t>
      </w:r>
      <w:r w:rsidRPr="001A596C">
        <w:rPr>
          <w:rFonts w:ascii="標楷體" w:hAnsi="標楷體" w:hint="eastAsia"/>
        </w:rPr>
        <w:t>一、圖二</w:t>
      </w:r>
      <w:r w:rsidRPr="001A596C">
        <w:rPr>
          <w:rFonts w:hint="eastAsia"/>
        </w:rPr>
        <w:t>內容判斷，「</w:t>
      </w:r>
      <w:r w:rsidRPr="001A596C">
        <w:rPr>
          <w:rFonts w:hint="eastAsia"/>
        </w:rPr>
        <w:t>311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 xml:space="preserve">大地震」是受到哪兩個板塊擠壓所造成的災害？　</w:t>
      </w:r>
      <w:r w:rsidRPr="001A596C">
        <w:br/>
      </w:r>
      <w:r w:rsidRPr="001A596C">
        <w:rPr>
          <w:rFonts w:ascii="標楷體" w:hAnsi="標楷體" w:hint="eastAsia"/>
        </w:rPr>
        <w:t>(Ａ)</w:t>
      </w:r>
      <w:r w:rsidRPr="001A596C">
        <w:rPr>
          <w:rFonts w:hint="eastAsia"/>
        </w:rPr>
        <w:t>太平洋板塊</w:t>
      </w:r>
      <w:r w:rsidRPr="001A596C">
        <w:rPr>
          <w:rFonts w:hint="eastAsia"/>
        </w:rPr>
        <w:t>-</w:t>
      </w:r>
      <w:r w:rsidRPr="001A596C">
        <w:rPr>
          <w:rFonts w:hint="eastAsia"/>
        </w:rPr>
        <w:t xml:space="preserve">歐亞板塊　</w:t>
      </w:r>
      <w:r w:rsidRPr="001A596C">
        <w:rPr>
          <w:rFonts w:hint="eastAsia"/>
        </w:rPr>
        <w:t xml:space="preserve">   </w:t>
      </w:r>
      <w:r w:rsidRPr="007941EC">
        <w:rPr>
          <w:rFonts w:hint="eastAsia"/>
          <w:b/>
          <w:bCs/>
          <w:u w:val="single"/>
        </w:rPr>
        <w:t xml:space="preserve"> </w:t>
      </w:r>
      <w:r w:rsidRPr="007941EC">
        <w:rPr>
          <w:rFonts w:ascii="標楷體" w:hAnsi="標楷體" w:hint="eastAsia"/>
          <w:b/>
          <w:bCs/>
          <w:u w:val="single"/>
        </w:rPr>
        <w:t>(Ｂ)太平洋板塊-北美板塊</w:t>
      </w:r>
      <w:r w:rsidRPr="007941EC">
        <w:rPr>
          <w:rFonts w:hint="eastAsia"/>
          <w:b/>
          <w:bCs/>
          <w:u w:val="single"/>
        </w:rPr>
        <w:t xml:space="preserve">　</w:t>
      </w:r>
      <w:r w:rsidRPr="001A596C">
        <w:br/>
      </w:r>
      <w:r w:rsidRPr="001A596C">
        <w:rPr>
          <w:rFonts w:ascii="標楷體" w:hAnsi="標楷體" w:hint="eastAsia"/>
        </w:rPr>
        <w:t>(Ｃ)</w:t>
      </w:r>
      <w:r w:rsidRPr="001A596C">
        <w:rPr>
          <w:rFonts w:hint="eastAsia"/>
        </w:rPr>
        <w:t>太平洋板塊</w:t>
      </w:r>
      <w:r w:rsidRPr="001A596C">
        <w:rPr>
          <w:rFonts w:hint="eastAsia"/>
        </w:rPr>
        <w:t>-</w:t>
      </w:r>
      <w:r w:rsidRPr="001A596C">
        <w:rPr>
          <w:rFonts w:hint="eastAsia"/>
        </w:rPr>
        <w:t xml:space="preserve">菲律賓海板塊　</w:t>
      </w:r>
      <w:r w:rsidRPr="001A596C">
        <w:rPr>
          <w:rFonts w:ascii="標楷體" w:hAnsi="標楷體" w:hint="eastAsia"/>
        </w:rPr>
        <w:t>(Ｄ)菲律賓板塊-歐亞板塊</w:t>
      </w:r>
    </w:p>
    <w:p w14:paraId="1554DEC5" w14:textId="1A9BD325" w:rsidR="00AD1564" w:rsidRPr="001A596C" w:rsidRDefault="00AD1564" w:rsidP="00AD1564">
      <w:pPr>
        <w:pStyle w:val="Normal28d7ce32-637e-42b5-a2df-9b01b3d0e9ca"/>
        <w:numPr>
          <w:ilvl w:val="0"/>
          <w:numId w:val="7"/>
        </w:numPr>
        <w:snapToGrid w:val="0"/>
      </w:pPr>
      <w:r w:rsidRPr="001A596C">
        <w:rPr>
          <w:rFonts w:hint="eastAsia"/>
        </w:rPr>
        <w:t>311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 xml:space="preserve">大地震重創日本的經濟，由於核電廠的災害，造成許多工廠被迫限電，導致生產量大減。依日本產業發展情形判斷，對國際市場上哪一項商品的買賣造成相當影響？　</w:t>
      </w:r>
      <w:r w:rsidRPr="001A596C">
        <w:rPr>
          <w:rFonts w:ascii="標楷體" w:hAnsi="標楷體" w:hint="eastAsia"/>
        </w:rPr>
        <w:t>(Ａ)</w:t>
      </w:r>
      <w:r w:rsidRPr="001A596C">
        <w:rPr>
          <w:rFonts w:hint="eastAsia"/>
        </w:rPr>
        <w:t xml:space="preserve">成衣　</w:t>
      </w:r>
      <w:r w:rsidRPr="007941EC">
        <w:rPr>
          <w:rFonts w:ascii="標楷體" w:hAnsi="標楷體" w:hint="eastAsia"/>
          <w:b/>
          <w:bCs/>
          <w:u w:val="single"/>
        </w:rPr>
        <w:t>(Ｂ)</w:t>
      </w:r>
      <w:r w:rsidRPr="007941EC">
        <w:rPr>
          <w:rFonts w:hint="eastAsia"/>
          <w:b/>
          <w:bCs/>
          <w:u w:val="single"/>
        </w:rPr>
        <w:t>汽車</w:t>
      </w:r>
      <w:r w:rsidRPr="001A596C">
        <w:rPr>
          <w:rFonts w:hint="eastAsia"/>
        </w:rPr>
        <w:t xml:space="preserve">　</w:t>
      </w:r>
      <w:r w:rsidRPr="001A596C">
        <w:rPr>
          <w:rFonts w:ascii="標楷體" w:hAnsi="標楷體" w:hint="eastAsia"/>
        </w:rPr>
        <w:t>(Ｃ)</w:t>
      </w:r>
      <w:r w:rsidRPr="001A596C">
        <w:rPr>
          <w:rFonts w:hint="eastAsia"/>
        </w:rPr>
        <w:t xml:space="preserve">石化　</w:t>
      </w:r>
      <w:r w:rsidRPr="001A596C">
        <w:rPr>
          <w:rFonts w:ascii="標楷體" w:hAnsi="標楷體" w:hint="eastAsia"/>
        </w:rPr>
        <w:t>(Ｄ)</w:t>
      </w:r>
      <w:r w:rsidRPr="001A596C">
        <w:rPr>
          <w:rFonts w:hint="eastAsia"/>
        </w:rPr>
        <w:t>玩具。</w:t>
      </w:r>
    </w:p>
    <w:p w14:paraId="48DD410A" w14:textId="34A75823" w:rsidR="00AD1564" w:rsidRPr="001A596C" w:rsidRDefault="00D1246F" w:rsidP="004767DA">
      <w:pPr>
        <w:pStyle w:val="Normal28d7ce32-637e-42b5-a2df-9b01b3d0e9ca"/>
        <w:numPr>
          <w:ilvl w:val="0"/>
          <w:numId w:val="7"/>
        </w:numPr>
        <w:snapToGrid w:val="0"/>
        <w:rPr>
          <w:u w:val="single"/>
        </w:rPr>
      </w:pPr>
      <w:r>
        <w:rPr>
          <w:rFonts w:hint="eastAsia"/>
        </w:rPr>
        <w:t>下圖為日本四大工業區，若以此圖來看，哪一工業區</w:t>
      </w:r>
      <w:r w:rsidR="00AD1564" w:rsidRPr="001A596C">
        <w:rPr>
          <w:noProof/>
        </w:rPr>
        <w:drawing>
          <wp:anchor distT="0" distB="0" distL="114300" distR="114300" simplePos="0" relativeHeight="251695104" behindDoc="1" locked="0" layoutInCell="1" allowOverlap="1" wp14:anchorId="58BF0502" wp14:editId="1416ED4A">
            <wp:simplePos x="0" y="0"/>
            <wp:positionH relativeFrom="column">
              <wp:posOffset>2918460</wp:posOffset>
            </wp:positionH>
            <wp:positionV relativeFrom="paragraph">
              <wp:posOffset>221615</wp:posOffset>
            </wp:positionV>
            <wp:extent cx="3165475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448" y="21308"/>
                <wp:lineTo x="21448" y="0"/>
                <wp:lineTo x="0" y="0"/>
              </wp:wrapPolygon>
            </wp:wrapTight>
            <wp:docPr id="487664190" name="圖片 1" descr="H4i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4177" name="Picture 1" descr="H4iGj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1564" w:rsidRPr="001A596C">
        <w:rPr>
          <w:rFonts w:hint="eastAsia"/>
        </w:rPr>
        <w:t>受</w:t>
      </w:r>
      <w:r w:rsidR="00AD1564" w:rsidRPr="001A596C">
        <w:rPr>
          <w:rFonts w:hint="eastAsia"/>
        </w:rPr>
        <w:t>311</w:t>
      </w:r>
      <w:r w:rsidR="00AD1564" w:rsidRPr="001A596C">
        <w:rPr>
          <w:rFonts w:hint="eastAsia"/>
        </w:rPr>
        <w:t>大地震影響最大？</w:t>
      </w:r>
      <w:r w:rsidR="00AD1564" w:rsidRPr="001A596C">
        <w:br/>
      </w:r>
      <w:r w:rsidR="00AD1564" w:rsidRPr="007941EC">
        <w:rPr>
          <w:rFonts w:ascii="標楷體" w:hAnsi="標楷體" w:hint="eastAsia"/>
          <w:b/>
          <w:bCs/>
          <w:u w:val="single"/>
        </w:rPr>
        <w:t>(Ａ)</w:t>
      </w:r>
      <w:r w:rsidR="00AD1564" w:rsidRPr="007941EC">
        <w:rPr>
          <w:rFonts w:hint="eastAsia"/>
          <w:b/>
          <w:bCs/>
          <w:u w:val="single"/>
        </w:rPr>
        <w:t>甲</w:t>
      </w:r>
      <w:r w:rsidR="00AD1564" w:rsidRPr="001A596C">
        <w:rPr>
          <w:rFonts w:hint="eastAsia"/>
        </w:rPr>
        <w:t xml:space="preserve"> </w:t>
      </w:r>
      <w:r w:rsidR="00AD1564" w:rsidRPr="001A596C">
        <w:rPr>
          <w:rFonts w:ascii="標楷體" w:hAnsi="標楷體" w:hint="eastAsia"/>
        </w:rPr>
        <w:t>(Ｂ)</w:t>
      </w:r>
      <w:r w:rsidR="00AD1564" w:rsidRPr="001A596C">
        <w:rPr>
          <w:rFonts w:hint="eastAsia"/>
        </w:rPr>
        <w:t>乙</w:t>
      </w:r>
      <w:r w:rsidR="00AD1564" w:rsidRPr="001A596C">
        <w:rPr>
          <w:rFonts w:hint="eastAsia"/>
        </w:rPr>
        <w:t xml:space="preserve"> </w:t>
      </w:r>
      <w:r w:rsidR="00AD1564" w:rsidRPr="001A596C">
        <w:rPr>
          <w:rFonts w:ascii="標楷體" w:hAnsi="標楷體" w:hint="eastAsia"/>
        </w:rPr>
        <w:t>(Ｃ)</w:t>
      </w:r>
      <w:r w:rsidR="00AD1564" w:rsidRPr="001A596C">
        <w:rPr>
          <w:rFonts w:hint="eastAsia"/>
        </w:rPr>
        <w:t>丙</w:t>
      </w:r>
      <w:r w:rsidR="00AD1564" w:rsidRPr="001A596C">
        <w:rPr>
          <w:rFonts w:hint="eastAsia"/>
        </w:rPr>
        <w:t xml:space="preserve"> </w:t>
      </w:r>
      <w:r w:rsidR="00AD1564" w:rsidRPr="001A596C">
        <w:rPr>
          <w:rFonts w:ascii="標楷體" w:hAnsi="標楷體" w:hint="eastAsia"/>
        </w:rPr>
        <w:t>(Ｄ)</w:t>
      </w:r>
      <w:r w:rsidR="00AD1564" w:rsidRPr="001A596C">
        <w:rPr>
          <w:rFonts w:hint="eastAsia"/>
        </w:rPr>
        <w:t>丁。</w:t>
      </w:r>
    </w:p>
    <w:p w14:paraId="0AE742F0" w14:textId="77777777" w:rsidR="00021BC5" w:rsidRPr="001A596C" w:rsidRDefault="00AD1564" w:rsidP="00F70007">
      <w:pPr>
        <w:pStyle w:val="Normal28d7ce32-637e-42b5-a2df-9b01b3d0e9ca"/>
        <w:numPr>
          <w:ilvl w:val="0"/>
          <w:numId w:val="7"/>
        </w:numPr>
        <w:snapToGrid w:val="0"/>
        <w:rPr>
          <w:u w:val="single"/>
        </w:rPr>
      </w:pPr>
      <w:r w:rsidRPr="001A596C">
        <w:rPr>
          <w:rFonts w:ascii="標楷體" w:hAnsi="標楷體" w:hint="eastAsia"/>
        </w:rPr>
        <w:t>日本</w:t>
      </w:r>
      <w:r w:rsidRPr="001A596C">
        <w:rPr>
          <w:rFonts w:hint="eastAsia"/>
        </w:rPr>
        <w:t>主要的工業區多位於沿海地區</w:t>
      </w:r>
      <w:r w:rsidRPr="001A596C">
        <w:rPr>
          <w:rFonts w:hint="eastAsia"/>
        </w:rPr>
        <w:t>(</w:t>
      </w:r>
      <w:r w:rsidRPr="001A596C">
        <w:rPr>
          <w:rFonts w:hint="eastAsia"/>
        </w:rPr>
        <w:t>如下圖</w:t>
      </w:r>
      <w:r w:rsidRPr="001A596C">
        <w:rPr>
          <w:rFonts w:hint="eastAsia"/>
        </w:rPr>
        <w:t>)</w:t>
      </w:r>
      <w:r w:rsidRPr="001A596C">
        <w:rPr>
          <w:rFonts w:hint="eastAsia"/>
        </w:rPr>
        <w:t xml:space="preserve">，此事件後，各工廠紛紛進行相關檢討，提高防災係數。有關日本工業區設於沿海地帶，其考慮的區位條件主要為何？　</w:t>
      </w:r>
      <w:r w:rsidRPr="001A596C">
        <w:br/>
      </w:r>
      <w:r w:rsidRPr="007941EC">
        <w:rPr>
          <w:rFonts w:ascii="標楷體" w:hAnsi="標楷體" w:hint="eastAsia"/>
          <w:b/>
          <w:bCs/>
          <w:u w:val="single"/>
        </w:rPr>
        <w:t>(Ａ)</w:t>
      </w:r>
      <w:r w:rsidRPr="007941EC">
        <w:rPr>
          <w:rFonts w:hint="eastAsia"/>
          <w:b/>
          <w:bCs/>
          <w:u w:val="single"/>
        </w:rPr>
        <w:t>交通</w:t>
      </w:r>
      <w:r w:rsidRPr="001A596C">
        <w:rPr>
          <w:rFonts w:ascii="標楷體" w:hAnsi="標楷體" w:hint="eastAsia"/>
        </w:rPr>
        <w:t>(Ｂ)</w:t>
      </w:r>
      <w:r w:rsidRPr="001A596C">
        <w:rPr>
          <w:rFonts w:hint="eastAsia"/>
        </w:rPr>
        <w:t>原料</w:t>
      </w:r>
      <w:r w:rsidRPr="001A596C">
        <w:rPr>
          <w:rFonts w:ascii="標楷體" w:hAnsi="標楷體" w:hint="eastAsia"/>
        </w:rPr>
        <w:t>(Ｃ)</w:t>
      </w:r>
      <w:r w:rsidRPr="001A596C">
        <w:rPr>
          <w:rFonts w:hint="eastAsia"/>
        </w:rPr>
        <w:t>勞工</w:t>
      </w:r>
      <w:r w:rsidRPr="001A596C">
        <w:rPr>
          <w:rFonts w:ascii="標楷體" w:hAnsi="標楷體" w:hint="eastAsia"/>
        </w:rPr>
        <w:t>(Ｄ)</w:t>
      </w:r>
      <w:r w:rsidRPr="001A596C">
        <w:rPr>
          <w:rFonts w:hint="eastAsia"/>
        </w:rPr>
        <w:t>技術</w:t>
      </w:r>
    </w:p>
    <w:p w14:paraId="68BD1669" w14:textId="0B2B6AD7" w:rsidR="005C4BDF" w:rsidRPr="001A596C" w:rsidRDefault="00000000" w:rsidP="005C4BDF">
      <w:pPr>
        <w:pStyle w:val="Normald4dd4622-dffc-40a9-bfff-91521a1ac320"/>
        <w:snapToGrid w:val="0"/>
        <w:rPr>
          <w:rFonts w:hAnsi="標楷體"/>
          <w:b/>
          <w:bCs/>
        </w:rPr>
      </w:pPr>
      <w:bookmarkStart w:id="3" w:name="Z_6eb1ecbd_f2fd_4f6e_aa47_4e0853674f9a"/>
      <w:bookmarkEnd w:id="1"/>
      <w:r>
        <w:rPr>
          <w:rFonts w:ascii="標楷體" w:hAnsi="標楷體"/>
          <w:noProof/>
        </w:rPr>
        <w:lastRenderedPageBreak/>
        <w:object w:dxaOrig="1440" w:dyaOrig="1440" w14:anchorId="124274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K7397" style="position:absolute;margin-left:286.8pt;margin-top:0;width:204.05pt;height:192.9pt;z-index:251666432;mso-position-horizontal-relative:text;mso-position-vertical-relative:text" wrapcoords="-74 0 0 18783 74 19252 7027 20035 74 20035 0 21130 4586 21130 4882 21130 13241 21130 13463 20035 15830 20035 21230 19409 21082 18783 21378 17530 21378 0 -74 0">
            <v:imagedata r:id="rId17" o:title=""/>
            <w10:wrap type="tight"/>
          </v:shape>
          <o:OLEObject Type="Embed" ProgID="Word.Picture.8" ShapeID="_x0000_s2050" DrawAspect="Content" ObjectID="_1831041028" r:id="rId18"/>
        </w:object>
      </w:r>
      <w:r w:rsidR="005C4BDF" w:rsidRPr="001A596C">
        <w:rPr>
          <w:rFonts w:hAnsi="標楷體"/>
          <w:b/>
          <w:bCs/>
        </w:rPr>
        <w:t>日本富士山為一近似圓錐狀的火山，有四條主要的登山路線，開放時間為每年</w:t>
      </w:r>
      <w:r w:rsidR="005C4BDF" w:rsidRPr="001A596C">
        <w:rPr>
          <w:b/>
          <w:bCs/>
          <w:w w:val="25"/>
        </w:rPr>
        <w:t xml:space="preserve">　</w:t>
      </w:r>
      <w:r w:rsidR="005C4BDF" w:rsidRPr="001A596C">
        <w:rPr>
          <w:b/>
          <w:bCs/>
        </w:rPr>
        <w:t>7</w:t>
      </w:r>
      <w:r w:rsidR="005C4BDF" w:rsidRPr="001A596C">
        <w:rPr>
          <w:b/>
          <w:bCs/>
          <w:w w:val="25"/>
        </w:rPr>
        <w:t xml:space="preserve">　</w:t>
      </w:r>
      <w:r w:rsidR="005C4BDF" w:rsidRPr="001A596C">
        <w:rPr>
          <w:rFonts w:hAnsi="標楷體"/>
          <w:b/>
          <w:bCs/>
        </w:rPr>
        <w:t>月上旬至</w:t>
      </w:r>
      <w:r w:rsidR="005C4BDF" w:rsidRPr="001A596C">
        <w:rPr>
          <w:b/>
          <w:bCs/>
          <w:w w:val="25"/>
        </w:rPr>
        <w:t xml:space="preserve">　</w:t>
      </w:r>
      <w:r w:rsidR="005C4BDF" w:rsidRPr="001A596C">
        <w:rPr>
          <w:b/>
          <w:bCs/>
        </w:rPr>
        <w:t>9</w:t>
      </w:r>
      <w:r w:rsidR="005C4BDF" w:rsidRPr="001A596C">
        <w:rPr>
          <w:b/>
          <w:bCs/>
          <w:w w:val="25"/>
        </w:rPr>
        <w:t xml:space="preserve">　</w:t>
      </w:r>
      <w:r w:rsidR="005C4BDF" w:rsidRPr="001A596C">
        <w:rPr>
          <w:rFonts w:hAnsi="標楷體"/>
          <w:b/>
          <w:bCs/>
        </w:rPr>
        <w:t>月上旬。民眾需先搭乘巴士或其他代步工具至登山口（起點）後，再進入步道挑戰登頂。</w:t>
      </w:r>
      <w:r w:rsidR="00AB05BF" w:rsidRPr="001A596C">
        <w:rPr>
          <w:rFonts w:hAnsi="標楷體" w:hint="eastAsia"/>
          <w:b/>
          <w:bCs/>
        </w:rPr>
        <w:t>盛淮</w:t>
      </w:r>
      <w:r w:rsidR="005C4BDF" w:rsidRPr="001A596C">
        <w:rPr>
          <w:rFonts w:hAnsi="標楷體"/>
          <w:b/>
          <w:bCs/>
        </w:rPr>
        <w:t>登山經驗豐富，附表是</w:t>
      </w:r>
      <w:r w:rsidR="00AB05BF" w:rsidRPr="001A596C">
        <w:rPr>
          <w:rFonts w:hAnsi="標楷體" w:hint="eastAsia"/>
          <w:b/>
          <w:bCs/>
        </w:rPr>
        <w:t>他</w:t>
      </w:r>
      <w:r w:rsidR="005C4BDF" w:rsidRPr="001A596C">
        <w:rPr>
          <w:rFonts w:hAnsi="標楷體"/>
          <w:b/>
          <w:bCs/>
        </w:rPr>
        <w:t>整理的四條登山路線部分資訊。</w:t>
      </w:r>
      <w:bookmarkStart w:id="4" w:name="_MON_1747052642"/>
      <w:bookmarkEnd w:id="4"/>
    </w:p>
    <w:p w14:paraId="71346B8C" w14:textId="77777777" w:rsidR="00F92158" w:rsidRPr="001A596C" w:rsidRDefault="00F92158" w:rsidP="00F92158">
      <w:pPr>
        <w:pStyle w:val="Normald4dd4622-dffc-40a9-bfff-91521a1ac320"/>
        <w:snapToGrid w:val="0"/>
      </w:pPr>
    </w:p>
    <w:p w14:paraId="6DA62FBF" w14:textId="3AF3A67D" w:rsidR="00F92158" w:rsidRPr="001A596C" w:rsidRDefault="00021BC5" w:rsidP="00F92158">
      <w:pPr>
        <w:pStyle w:val="Normald4dd4622-dffc-40a9-bfff-91521a1ac320"/>
        <w:numPr>
          <w:ilvl w:val="0"/>
          <w:numId w:val="7"/>
        </w:numPr>
        <w:snapToGrid w:val="0"/>
      </w:pPr>
      <w:r w:rsidRPr="001A596C">
        <w:rPr>
          <w:noProof/>
        </w:rPr>
        <w:drawing>
          <wp:anchor distT="0" distB="0" distL="114300" distR="114300" simplePos="0" relativeHeight="251671552" behindDoc="0" locked="0" layoutInCell="1" allowOverlap="1" wp14:anchorId="61FC5B31" wp14:editId="4CA624A2">
            <wp:simplePos x="0" y="0"/>
            <wp:positionH relativeFrom="margin">
              <wp:posOffset>3661410</wp:posOffset>
            </wp:positionH>
            <wp:positionV relativeFrom="paragraph">
              <wp:posOffset>1290955</wp:posOffset>
            </wp:positionV>
            <wp:extent cx="2715260" cy="1733550"/>
            <wp:effectExtent l="0" t="0" r="8890" b="0"/>
            <wp:wrapSquare wrapText="bothSides"/>
            <wp:docPr id="1692396689" name="圖片 1" descr="xq2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97771" name="Picture 2" descr="描述: 8359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BDF" w:rsidRPr="001A596C">
        <w:t>上文中登</w:t>
      </w:r>
      <w:r w:rsidRPr="001A596C">
        <w:rPr>
          <w:rFonts w:hint="eastAsia"/>
        </w:rPr>
        <w:t>山</w:t>
      </w:r>
      <w:r w:rsidR="005C4BDF" w:rsidRPr="001A596C">
        <w:t xml:space="preserve">步道開放的起始時間，主要是因為此時已具備下列何項條件？　</w:t>
      </w:r>
      <w:r w:rsidR="00776BD4" w:rsidRPr="001A596C">
        <w:br/>
      </w:r>
      <w:r w:rsidR="005C4BDF" w:rsidRPr="001A596C">
        <w:rPr>
          <w:rFonts w:hint="eastAsia"/>
        </w:rPr>
        <w:t>(</w:t>
      </w:r>
      <w:r w:rsidR="005C4BDF" w:rsidRPr="001A596C">
        <w:rPr>
          <w:rFonts w:hint="eastAsia"/>
        </w:rPr>
        <w:t>Ａ</w:t>
      </w:r>
      <w:r w:rsidR="005C4BDF" w:rsidRPr="001A596C">
        <w:rPr>
          <w:rFonts w:hint="eastAsia"/>
        </w:rPr>
        <w:t>)</w:t>
      </w:r>
      <w:r w:rsidR="005C4BDF" w:rsidRPr="001A596C">
        <w:t>地質穩定且地震較少</w:t>
      </w:r>
      <w:r w:rsidRPr="001A596C">
        <w:br/>
      </w:r>
      <w:r w:rsidR="005C4BDF" w:rsidRPr="007941EC">
        <w:rPr>
          <w:rFonts w:hint="eastAsia"/>
          <w:b/>
          <w:bCs/>
          <w:u w:val="single"/>
        </w:rPr>
        <w:t>(</w:t>
      </w:r>
      <w:r w:rsidR="005C4BDF" w:rsidRPr="007941EC">
        <w:rPr>
          <w:rFonts w:hint="eastAsia"/>
          <w:b/>
          <w:bCs/>
          <w:u w:val="single"/>
        </w:rPr>
        <w:t>Ｂ</w:t>
      </w:r>
      <w:r w:rsidR="005C4BDF" w:rsidRPr="007941EC">
        <w:rPr>
          <w:rFonts w:hint="eastAsia"/>
          <w:b/>
          <w:bCs/>
          <w:u w:val="single"/>
        </w:rPr>
        <w:t>)</w:t>
      </w:r>
      <w:r w:rsidR="005C4BDF" w:rsidRPr="007941EC">
        <w:rPr>
          <w:b/>
          <w:bCs/>
          <w:u w:val="single"/>
        </w:rPr>
        <w:t>山上積雪</w:t>
      </w:r>
      <w:r w:rsidR="00D1246F" w:rsidRPr="007941EC">
        <w:rPr>
          <w:rFonts w:hint="eastAsia"/>
          <w:b/>
          <w:bCs/>
          <w:u w:val="single"/>
        </w:rPr>
        <w:t>大</w:t>
      </w:r>
      <w:r w:rsidR="005C4BDF" w:rsidRPr="007941EC">
        <w:rPr>
          <w:b/>
          <w:bCs/>
          <w:u w:val="single"/>
        </w:rPr>
        <w:t xml:space="preserve">多已融化　</w:t>
      </w:r>
      <w:r w:rsidRPr="001A596C">
        <w:br/>
      </w:r>
      <w:r w:rsidR="005C4BDF" w:rsidRPr="001A596C">
        <w:rPr>
          <w:rFonts w:hint="eastAsia"/>
        </w:rPr>
        <w:t>(</w:t>
      </w:r>
      <w:r w:rsidR="005C4BDF" w:rsidRPr="001A596C">
        <w:rPr>
          <w:rFonts w:hint="eastAsia"/>
        </w:rPr>
        <w:t>Ｃ</w:t>
      </w:r>
      <w:r w:rsidR="005C4BDF" w:rsidRPr="001A596C">
        <w:rPr>
          <w:rFonts w:hint="eastAsia"/>
        </w:rPr>
        <w:t>)</w:t>
      </w:r>
      <w:r w:rsidR="005C4BDF" w:rsidRPr="001A596C">
        <w:t>乾季雨少，步道不滑</w:t>
      </w:r>
      <w:r w:rsidRPr="001A596C">
        <w:br/>
      </w:r>
      <w:r w:rsidR="005C4BDF" w:rsidRPr="001A596C">
        <w:rPr>
          <w:rFonts w:hint="eastAsia"/>
        </w:rPr>
        <w:t>(</w:t>
      </w:r>
      <w:r w:rsidR="005C4BDF" w:rsidRPr="001A596C">
        <w:rPr>
          <w:rFonts w:hint="eastAsia"/>
        </w:rPr>
        <w:t>Ｄ</w:t>
      </w:r>
      <w:r w:rsidR="005C4BDF" w:rsidRPr="001A596C">
        <w:rPr>
          <w:rFonts w:hint="eastAsia"/>
        </w:rPr>
        <w:t>)</w:t>
      </w:r>
      <w:r w:rsidR="005C4BDF" w:rsidRPr="001A596C">
        <w:t>西北季風</w:t>
      </w:r>
      <w:r w:rsidR="00776BD4" w:rsidRPr="001A596C">
        <w:rPr>
          <w:rFonts w:hint="eastAsia"/>
        </w:rPr>
        <w:t>使</w:t>
      </w:r>
      <w:r w:rsidR="005C4BDF" w:rsidRPr="001A596C">
        <w:t>天氣涼爽</w:t>
      </w:r>
      <w:r w:rsidR="00F70007" w:rsidRPr="001A596C">
        <w:br/>
      </w:r>
      <w:r w:rsidR="00F92158" w:rsidRPr="001A596C">
        <w:br/>
      </w:r>
    </w:p>
    <w:p w14:paraId="3D78B5C8" w14:textId="206CF429" w:rsidR="00F70007" w:rsidRPr="001A596C" w:rsidRDefault="00AB05BF" w:rsidP="00F92158">
      <w:pPr>
        <w:pStyle w:val="Normald4dd4622-dffc-40a9-bfff-91521a1ac320"/>
        <w:numPr>
          <w:ilvl w:val="0"/>
          <w:numId w:val="7"/>
        </w:numPr>
        <w:snapToGrid w:val="0"/>
        <w:rPr>
          <w:rFonts w:ascii="標楷體" w:hAnsi="標楷體"/>
        </w:rPr>
      </w:pPr>
      <w:r w:rsidRPr="001A596C">
        <w:rPr>
          <w:rFonts w:hint="eastAsia"/>
        </w:rPr>
        <w:t>右</w:t>
      </w:r>
      <w:r w:rsidR="005C4BDF" w:rsidRPr="001A596C">
        <w:t>圖</w:t>
      </w:r>
      <w:r w:rsidR="00021BC5" w:rsidRPr="001A596C">
        <w:rPr>
          <w:rFonts w:hint="eastAsia"/>
        </w:rPr>
        <w:t>為</w:t>
      </w:r>
      <w:r w:rsidR="00F92158" w:rsidRPr="001A596C">
        <w:rPr>
          <w:rFonts w:hAnsi="標楷體" w:hint="eastAsia"/>
        </w:rPr>
        <w:t>盛淮挑選的</w:t>
      </w:r>
      <w:r w:rsidR="005C4BDF" w:rsidRPr="001A596C">
        <w:rPr>
          <w:rFonts w:hAnsi="標楷體"/>
        </w:rPr>
        <w:t>登山路線，依據</w:t>
      </w:r>
      <w:r w:rsidR="00021BC5" w:rsidRPr="001A596C">
        <w:rPr>
          <w:rFonts w:hAnsi="標楷體" w:hint="eastAsia"/>
        </w:rPr>
        <w:t>右</w:t>
      </w:r>
      <w:r w:rsidR="005C4BDF" w:rsidRPr="001A596C">
        <w:rPr>
          <w:rFonts w:hAnsi="標楷體"/>
        </w:rPr>
        <w:t>圖資訊判斷，最可能為</w:t>
      </w:r>
      <w:r w:rsidR="005C4BDF" w:rsidRPr="001A596C">
        <w:rPr>
          <w:rFonts w:hAnsi="標楷體" w:hint="eastAsia"/>
        </w:rPr>
        <w:t>附</w:t>
      </w:r>
      <w:r w:rsidR="005C4BDF" w:rsidRPr="001A596C">
        <w:rPr>
          <w:rFonts w:hAnsi="標楷體"/>
        </w:rPr>
        <w:t>表中的何者？</w:t>
      </w:r>
      <w:r w:rsidR="005C4BDF" w:rsidRPr="001A596C">
        <w:rPr>
          <w:rFonts w:hAnsi="標楷體"/>
        </w:rPr>
        <w:br/>
      </w:r>
      <w:r w:rsidR="005C4BDF" w:rsidRPr="001A596C">
        <w:rPr>
          <w:rFonts w:ascii="標楷體" w:hAnsi="標楷體" w:hint="eastAsia"/>
        </w:rPr>
        <w:t>(Ａ)</w:t>
      </w:r>
      <w:r w:rsidR="005C4BDF" w:rsidRPr="001A596C">
        <w:rPr>
          <w:rFonts w:hAnsi="標楷體"/>
        </w:rPr>
        <w:t xml:space="preserve">甲　</w:t>
      </w:r>
      <w:r w:rsidR="00F92158" w:rsidRPr="001A596C">
        <w:rPr>
          <w:rFonts w:hAnsi="標楷體"/>
        </w:rPr>
        <w:br/>
      </w:r>
      <w:r w:rsidR="005C4BDF" w:rsidRPr="001A596C">
        <w:rPr>
          <w:rFonts w:ascii="標楷體" w:hAnsi="標楷體" w:hint="eastAsia"/>
        </w:rPr>
        <w:t>(Ｂ)</w:t>
      </w:r>
      <w:r w:rsidR="005C4BDF" w:rsidRPr="001A596C">
        <w:rPr>
          <w:rFonts w:hAnsi="標楷體"/>
        </w:rPr>
        <w:t xml:space="preserve">乙　</w:t>
      </w:r>
      <w:r w:rsidR="00F92158" w:rsidRPr="001A596C">
        <w:rPr>
          <w:rFonts w:hAnsi="標楷體"/>
        </w:rPr>
        <w:br/>
      </w:r>
      <w:r w:rsidR="005C4BDF" w:rsidRPr="007941EC">
        <w:rPr>
          <w:rFonts w:ascii="標楷體" w:hAnsi="標楷體" w:hint="eastAsia"/>
          <w:b/>
          <w:bCs/>
          <w:u w:val="single"/>
        </w:rPr>
        <w:t>(Ｃ)</w:t>
      </w:r>
      <w:r w:rsidR="005C4BDF" w:rsidRPr="007941EC">
        <w:rPr>
          <w:rFonts w:hAnsi="標楷體"/>
          <w:b/>
          <w:bCs/>
          <w:u w:val="single"/>
        </w:rPr>
        <w:t xml:space="preserve">丙　</w:t>
      </w:r>
      <w:r w:rsidR="00F92158" w:rsidRPr="001A596C">
        <w:rPr>
          <w:rFonts w:hAnsi="標楷體"/>
        </w:rPr>
        <w:br/>
      </w:r>
      <w:r w:rsidR="005C4BDF" w:rsidRPr="001A596C">
        <w:rPr>
          <w:rFonts w:ascii="標楷體" w:hAnsi="標楷體" w:hint="eastAsia"/>
        </w:rPr>
        <w:t>(Ｄ)</w:t>
      </w:r>
      <w:r w:rsidR="005C4BDF" w:rsidRPr="001A596C">
        <w:rPr>
          <w:rFonts w:hAnsi="標楷體"/>
        </w:rPr>
        <w:t>丁</w:t>
      </w:r>
      <w:bookmarkEnd w:id="3"/>
    </w:p>
    <w:p w14:paraId="5434BCC7" w14:textId="74F58CE7" w:rsidR="00F92158" w:rsidRPr="001A596C" w:rsidRDefault="00021BC5" w:rsidP="00E35E6F">
      <w:pPr>
        <w:pStyle w:val="Normald4dd4622-dffc-40a9-bfff-91521a1ac320"/>
        <w:snapToGrid w:val="0"/>
        <w:ind w:left="360"/>
        <w:rPr>
          <w:rFonts w:ascii="標楷體" w:hAnsi="標楷體"/>
        </w:rPr>
      </w:pPr>
      <w:r w:rsidRPr="001A596C">
        <w:rPr>
          <w:rFonts w:ascii="標楷體" w:hAnsi="標楷體"/>
        </w:rPr>
        <w:br/>
      </w:r>
      <w:bookmarkStart w:id="5" w:name="Z_964d2b00_f298_4b79_b19f_2c4a7a090737"/>
    </w:p>
    <w:bookmarkEnd w:id="5"/>
    <w:p w14:paraId="1FC9E9FF" w14:textId="12F81D2E" w:rsidR="00E35E6F" w:rsidRPr="001A596C" w:rsidRDefault="00E35E6F" w:rsidP="00E35E6F">
      <w:pPr>
        <w:pStyle w:val="Normal28d7ce32-637e-42b5-a2df-9b01b3d0e9ca"/>
        <w:snapToGrid w:val="0"/>
        <w:rPr>
          <w:b/>
          <w:bCs/>
        </w:rPr>
      </w:pPr>
      <w:r w:rsidRPr="001A596C">
        <w:rPr>
          <w:rFonts w:hint="eastAsia"/>
          <w:b/>
          <w:bCs/>
        </w:rPr>
        <w:t>日本人口老化嚴重，促使日本產業發展產生極大變化。身為市場行銷專家的你，欲從人口趨勢，推斷日本市場走向。你手上目前有兩項資料：圖一為日本歷年人口結構，圖二為</w:t>
      </w:r>
      <w:r w:rsidRPr="001A596C">
        <w:rPr>
          <w:rFonts w:hint="eastAsia"/>
          <w:b/>
          <w:bCs/>
        </w:rPr>
        <w:t>2022</w:t>
      </w:r>
      <w:r w:rsidRPr="001A596C">
        <w:rPr>
          <w:rFonts w:hint="eastAsia"/>
          <w:b/>
          <w:bCs/>
        </w:rPr>
        <w:t>年的人口金字塔</w:t>
      </w:r>
    </w:p>
    <w:p w14:paraId="2022A8BD" w14:textId="77777777" w:rsidR="00E35E6F" w:rsidRPr="001A596C" w:rsidRDefault="00E35E6F" w:rsidP="00E35E6F">
      <w:pPr>
        <w:pStyle w:val="Normal28d7ce32-637e-42b5-a2df-9b01b3d0e9ca"/>
        <w:snapToGrid w:val="0"/>
        <w:ind w:left="360"/>
      </w:pPr>
      <w:r w:rsidRPr="001A596C">
        <w:rPr>
          <w:noProof/>
        </w:rPr>
        <w:drawing>
          <wp:inline distT="0" distB="0" distL="0" distR="0" wp14:anchorId="4A90971B" wp14:editId="0D120CD4">
            <wp:extent cx="2771775" cy="2363665"/>
            <wp:effectExtent l="0" t="0" r="0" b="0"/>
            <wp:docPr id="533023848" name="圖片 1" descr="sw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79285" name="Picture 1" descr="swnm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76" cy="23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96C">
        <w:rPr>
          <w:rFonts w:hint="eastAsia"/>
        </w:rPr>
        <w:t xml:space="preserve">    </w:t>
      </w:r>
      <w:r w:rsidRPr="001A596C">
        <w:rPr>
          <w:noProof/>
        </w:rPr>
        <w:drawing>
          <wp:inline distT="0" distB="0" distL="0" distR="0" wp14:anchorId="651D7F6D" wp14:editId="74817059">
            <wp:extent cx="2675890" cy="2031973"/>
            <wp:effectExtent l="0" t="0" r="0" b="6985"/>
            <wp:docPr id="221645916" name="圖片 1" descr="f7Rq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23355" name="Picture 1" descr="111-L5-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2679214" cy="20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596C">
        <w:rPr>
          <w:rFonts w:hint="eastAsia"/>
        </w:rPr>
        <w:t xml:space="preserve">  </w:t>
      </w:r>
    </w:p>
    <w:p w14:paraId="3E53CA40" w14:textId="7D424E34" w:rsidR="00E35E6F" w:rsidRPr="001A596C" w:rsidRDefault="00E35E6F" w:rsidP="00E35E6F">
      <w:pPr>
        <w:pStyle w:val="Normal28d7ce32-637e-42b5-a2df-9b01b3d0e9ca"/>
        <w:snapToGrid w:val="0"/>
        <w:ind w:left="360"/>
      </w:pPr>
      <w:r w:rsidRPr="001A596C">
        <w:rPr>
          <w:rFonts w:hint="eastAsia"/>
        </w:rPr>
        <w:t xml:space="preserve">                 </w:t>
      </w:r>
      <w:r w:rsidRPr="001A596C">
        <w:rPr>
          <w:rFonts w:hint="eastAsia"/>
        </w:rPr>
        <w:t>圖一</w:t>
      </w:r>
      <w:r w:rsidRPr="001A596C">
        <w:rPr>
          <w:rFonts w:hint="eastAsia"/>
        </w:rPr>
        <w:t xml:space="preserve">                                    </w:t>
      </w:r>
      <w:r w:rsidRPr="001A596C">
        <w:rPr>
          <w:rFonts w:hint="eastAsia"/>
        </w:rPr>
        <w:t>圖二</w:t>
      </w:r>
    </w:p>
    <w:p w14:paraId="45567E4F" w14:textId="15BAB302" w:rsidR="00E35E6F" w:rsidRPr="001A596C" w:rsidRDefault="00E35E6F" w:rsidP="00E35E6F">
      <w:pPr>
        <w:pStyle w:val="Normal28d7ce32-637e-42b5-a2df-9b01b3d0e9ca"/>
        <w:numPr>
          <w:ilvl w:val="0"/>
          <w:numId w:val="7"/>
        </w:numPr>
        <w:snapToGrid w:val="0"/>
      </w:pPr>
      <w:bookmarkStart w:id="6" w:name="Z_4b30c60e_f7ad_4f44_a07a_8231e3891c32"/>
      <w:r w:rsidRPr="001A596C">
        <w:rPr>
          <w:rFonts w:hint="eastAsia"/>
        </w:rPr>
        <w:t>日本上班族在下班後時常舉行飲酒會來拉近彼此距離，形成獨有的酒場文化，啤酒產業也因此蓬勃發展，然而自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1994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年的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5</w:t>
      </w:r>
      <w:r w:rsidRPr="001A596C">
        <w:rPr>
          <w:rFonts w:hint="eastAsia"/>
          <w:w w:val="25"/>
        </w:rPr>
        <w:t xml:space="preserve">　</w:t>
      </w:r>
      <w:r w:rsidRPr="001A596C">
        <w:rPr>
          <w:rFonts w:hint="eastAsia"/>
        </w:rPr>
        <w:t>億多產值的盛況以來年年衰退，問題在於啤酒市場的主力消費年齡層減少影響買氣。啤酒的主要消費客群應是在</w:t>
      </w:r>
      <w:r w:rsidRPr="001A596C">
        <w:rPr>
          <w:rFonts w:hint="eastAsia"/>
          <w:b/>
          <w:bCs/>
          <w:u w:val="single"/>
        </w:rPr>
        <w:t>圖二</w:t>
      </w:r>
      <w:r w:rsidRPr="001A596C">
        <w:rPr>
          <w:rFonts w:hint="eastAsia"/>
        </w:rPr>
        <w:t>人口金字塔中的何項？</w:t>
      </w:r>
      <w:r w:rsidRPr="001A596C">
        <w:rPr>
          <w:rFonts w:ascii="標楷體" w:hAnsi="標楷體" w:hint="eastAsia"/>
        </w:rPr>
        <w:t>(Ａ)</w:t>
      </w:r>
      <w:r w:rsidRPr="001A596C">
        <w:rPr>
          <w:rFonts w:hint="eastAsia"/>
        </w:rPr>
        <w:t xml:space="preserve">甲　</w:t>
      </w:r>
      <w:r w:rsidRPr="007941EC">
        <w:rPr>
          <w:rFonts w:ascii="標楷體" w:hAnsi="標楷體" w:hint="eastAsia"/>
          <w:b/>
          <w:bCs/>
          <w:u w:val="single"/>
        </w:rPr>
        <w:t>(Ｂ)</w:t>
      </w:r>
      <w:r w:rsidRPr="007941EC">
        <w:rPr>
          <w:rFonts w:hint="eastAsia"/>
          <w:b/>
          <w:bCs/>
          <w:u w:val="single"/>
        </w:rPr>
        <w:t xml:space="preserve">乙　</w:t>
      </w:r>
      <w:r w:rsidRPr="001A596C">
        <w:rPr>
          <w:rFonts w:ascii="標楷體" w:hAnsi="標楷體" w:hint="eastAsia"/>
        </w:rPr>
        <w:t>(Ｃ)</w:t>
      </w:r>
      <w:r w:rsidRPr="001A596C">
        <w:rPr>
          <w:rFonts w:hint="eastAsia"/>
        </w:rPr>
        <w:t xml:space="preserve">丙　</w:t>
      </w:r>
      <w:r w:rsidRPr="001A596C">
        <w:rPr>
          <w:rFonts w:ascii="標楷體" w:hAnsi="標楷體" w:hint="eastAsia"/>
        </w:rPr>
        <w:t>(Ｄ)</w:t>
      </w:r>
      <w:r w:rsidRPr="001A596C">
        <w:rPr>
          <w:rFonts w:hint="eastAsia"/>
        </w:rPr>
        <w:t>丁</w:t>
      </w:r>
      <w:r w:rsidRPr="001A596C">
        <w:br/>
      </w:r>
    </w:p>
    <w:p w14:paraId="2F82D497" w14:textId="10DF50D1" w:rsidR="00E35E6F" w:rsidRPr="001A596C" w:rsidRDefault="00E35E6F" w:rsidP="00E35E6F">
      <w:pPr>
        <w:pStyle w:val="Normal28d7ce32-637e-42b5-a2df-9b01b3d0e9ca"/>
        <w:numPr>
          <w:ilvl w:val="0"/>
          <w:numId w:val="7"/>
        </w:numPr>
        <w:snapToGrid w:val="0"/>
      </w:pPr>
      <w:r w:rsidRPr="001A596C">
        <w:rPr>
          <w:rFonts w:hAnsi="標楷體" w:hint="eastAsia"/>
        </w:rPr>
        <w:t>根據</w:t>
      </w:r>
      <w:r w:rsidR="00366EAB" w:rsidRPr="001A596C">
        <w:rPr>
          <w:rFonts w:hAnsi="標楷體" w:hint="eastAsia"/>
          <w:b/>
          <w:bCs/>
          <w:u w:val="single"/>
        </w:rPr>
        <w:t>圖一</w:t>
      </w:r>
      <w:r w:rsidR="00366EAB" w:rsidRPr="001A596C">
        <w:rPr>
          <w:rFonts w:hAnsi="標楷體" w:hint="eastAsia"/>
        </w:rPr>
        <w:t>、</w:t>
      </w:r>
      <w:r w:rsidR="00366EAB" w:rsidRPr="001A596C">
        <w:rPr>
          <w:rFonts w:hAnsi="標楷體" w:hint="eastAsia"/>
          <w:b/>
          <w:bCs/>
          <w:u w:val="single"/>
        </w:rPr>
        <w:t>圖二</w:t>
      </w:r>
      <w:r w:rsidRPr="001A596C">
        <w:rPr>
          <w:rFonts w:hAnsi="標楷體" w:hint="eastAsia"/>
        </w:rPr>
        <w:t>判斷，</w:t>
      </w:r>
      <w:r w:rsidRPr="001A596C">
        <w:rPr>
          <w:rFonts w:hAnsi="標楷體"/>
        </w:rPr>
        <w:t>下列哪一種創新產業</w:t>
      </w:r>
      <w:r w:rsidRPr="001A596C">
        <w:rPr>
          <w:rFonts w:hAnsi="標楷體" w:hint="eastAsia"/>
        </w:rPr>
        <w:t>，在日本</w:t>
      </w:r>
      <w:r w:rsidRPr="001A596C">
        <w:rPr>
          <w:rFonts w:hAnsi="標楷體"/>
        </w:rPr>
        <w:t>會</w:t>
      </w:r>
      <w:r w:rsidRPr="001A596C">
        <w:rPr>
          <w:rFonts w:hAnsi="標楷體" w:hint="eastAsia"/>
        </w:rPr>
        <w:t>愈</w:t>
      </w:r>
      <w:r w:rsidRPr="001A596C">
        <w:rPr>
          <w:rFonts w:hAnsi="標楷體"/>
        </w:rPr>
        <w:t>來</w:t>
      </w:r>
      <w:r w:rsidRPr="001A596C">
        <w:rPr>
          <w:rFonts w:hAnsi="標楷體" w:hint="eastAsia"/>
        </w:rPr>
        <w:t>愈熱門</w:t>
      </w:r>
      <w:r w:rsidRPr="001A596C">
        <w:rPr>
          <w:rFonts w:hAnsi="標楷體"/>
        </w:rPr>
        <w:t>，需求量</w:t>
      </w:r>
      <w:r w:rsidRPr="001A596C">
        <w:rPr>
          <w:rFonts w:hAnsi="標楷體" w:hint="eastAsia"/>
        </w:rPr>
        <w:t>顯著升高</w:t>
      </w:r>
      <w:r w:rsidRPr="001A596C">
        <w:rPr>
          <w:rFonts w:hAnsi="標楷體"/>
        </w:rPr>
        <w:t>？</w:t>
      </w:r>
      <w:r w:rsidRPr="001A596C">
        <w:rPr>
          <w:rFonts w:hAnsi="標楷體"/>
        </w:rPr>
        <w:br/>
      </w:r>
      <w:r w:rsidRPr="001A596C">
        <w:rPr>
          <w:rFonts w:ascii="標楷體" w:hAnsi="標楷體" w:hint="eastAsia"/>
        </w:rPr>
        <w:t>(Ａ)</w:t>
      </w:r>
      <w:r w:rsidRPr="007941EC">
        <w:rPr>
          <w:rFonts w:hAnsi="標楷體"/>
        </w:rPr>
        <w:t>動漫產業</w:t>
      </w:r>
      <w:r w:rsidRPr="001A596C">
        <w:rPr>
          <w:rFonts w:hAnsi="標楷體" w:hint="eastAsia"/>
        </w:rPr>
        <w:t xml:space="preserve"> </w:t>
      </w:r>
      <w:r w:rsidRPr="001A596C">
        <w:rPr>
          <w:rFonts w:ascii="標楷體" w:hAnsi="標楷體" w:hint="eastAsia"/>
        </w:rPr>
        <w:t>(Ｂ)</w:t>
      </w:r>
      <w:r w:rsidRPr="001A596C">
        <w:rPr>
          <w:rFonts w:hAnsi="標楷體"/>
        </w:rPr>
        <w:t>大金冷氣</w:t>
      </w:r>
      <w:r w:rsidRPr="001A596C">
        <w:rPr>
          <w:rFonts w:hAnsi="標楷體" w:hint="eastAsia"/>
        </w:rPr>
        <w:t xml:space="preserve"> </w:t>
      </w:r>
      <w:r w:rsidRPr="001A596C">
        <w:rPr>
          <w:rFonts w:ascii="標楷體" w:hAnsi="標楷體" w:hint="eastAsia"/>
        </w:rPr>
        <w:t>(Ｃ)</w:t>
      </w:r>
      <w:r w:rsidRPr="001A596C">
        <w:rPr>
          <w:rFonts w:hAnsi="標楷體"/>
        </w:rPr>
        <w:t>太陽能產業</w:t>
      </w:r>
      <w:r w:rsidRPr="001A596C">
        <w:rPr>
          <w:rFonts w:hAnsi="標楷體" w:hint="eastAsia"/>
        </w:rPr>
        <w:t xml:space="preserve"> </w:t>
      </w:r>
      <w:r w:rsidRPr="007941EC">
        <w:rPr>
          <w:rFonts w:ascii="標楷體" w:hAnsi="標楷體" w:hint="eastAsia"/>
          <w:b/>
          <w:bCs/>
          <w:u w:val="single"/>
        </w:rPr>
        <w:t>(Ｄ)長期</w:t>
      </w:r>
      <w:r w:rsidRPr="007941EC">
        <w:rPr>
          <w:rFonts w:hAnsi="標楷體" w:hint="eastAsia"/>
          <w:b/>
          <w:bCs/>
          <w:u w:val="single"/>
        </w:rPr>
        <w:t>照護機器人</w:t>
      </w:r>
      <w:r w:rsidRPr="001A596C">
        <w:rPr>
          <w:rFonts w:hAnsi="標楷體"/>
        </w:rPr>
        <w:t>。</w:t>
      </w:r>
      <w:bookmarkEnd w:id="6"/>
    </w:p>
    <w:p w14:paraId="6DA4A266" w14:textId="77777777" w:rsidR="00E35E6F" w:rsidRPr="001A596C" w:rsidRDefault="00E35E6F" w:rsidP="00E35E6F">
      <w:pPr>
        <w:pStyle w:val="Normal28d7ce32-637e-42b5-a2df-9b01b3d0e9ca"/>
        <w:snapToGrid w:val="0"/>
        <w:ind w:left="360"/>
      </w:pPr>
    </w:p>
    <w:p w14:paraId="0015CEA0" w14:textId="7E1A08A4" w:rsidR="00E26432" w:rsidRPr="001A596C" w:rsidRDefault="00DC56F4" w:rsidP="00E35E6F">
      <w:pPr>
        <w:pStyle w:val="Normal28d7ce32-637e-42b5-a2df-9b01b3d0e9ca"/>
        <w:snapToGrid w:val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411FE1" wp14:editId="61CA615A">
                <wp:simplePos x="0" y="0"/>
                <wp:positionH relativeFrom="column">
                  <wp:posOffset>1691005</wp:posOffset>
                </wp:positionH>
                <wp:positionV relativeFrom="paragraph">
                  <wp:posOffset>4337685</wp:posOffset>
                </wp:positionV>
                <wp:extent cx="1119169" cy="268263"/>
                <wp:effectExtent l="0" t="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169" cy="268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B43B" w14:textId="28724ED0" w:rsidR="00912290" w:rsidRPr="00DC56F4" w:rsidRDefault="00912290" w:rsidP="004D52D2">
                            <w:pPr>
                              <w:ind w:firstLineChars="50" w:firstLine="80"/>
                              <w:rPr>
                                <w:rFonts w:ascii="微軟正黑體" w:eastAsia="微軟正黑體" w:hAnsi="微軟正黑體"/>
                                <w:sz w:val="16"/>
                                <w:szCs w:val="14"/>
                              </w:rPr>
                            </w:pPr>
                            <w:r w:rsidRPr="00DC56F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16"/>
                                <w:szCs w:val="14"/>
                              </w:rPr>
                              <w:t>比例尺</w:t>
                            </w:r>
                            <w:r w:rsidR="00DC56F4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DC56F4" w:rsidRPr="00DC56F4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4"/>
                              </w:rPr>
                              <w:t>(單位：浬)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1FE1" id="文字方塊 14" o:spid="_x0000_s1027" type="#_x0000_t202" style="position:absolute;margin-left:133.15pt;margin-top:341.55pt;width:88.1pt;height:21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" filled="f" stroked="f">
                <v:textbox>
                  <w:txbxContent>
                    <w:p w14:paraId="6F6FB43B" w14:textId="28724ED0" w:rsidR="00912290" w:rsidRPr="00DC56F4" w:rsidRDefault="00912290" w:rsidP="004D52D2">
                      <w:pPr>
                        <w:ind w:firstLineChars="50" w:firstLine="80"/>
                        <w:rPr>
                          <w:rFonts w:ascii="微軟正黑體" w:eastAsia="微軟正黑體" w:hAnsi="微軟正黑體"/>
                          <w:sz w:val="16"/>
                          <w:szCs w:val="14"/>
                        </w:rPr>
                      </w:pPr>
                      <w:r w:rsidRPr="00DC56F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16"/>
                          <w:szCs w:val="14"/>
                        </w:rPr>
                        <w:t>比例尺</w:t>
                      </w:r>
                      <w:r w:rsidR="00DC56F4">
                        <w:rPr>
                          <w:rFonts w:ascii="微軟正黑體" w:eastAsia="微軟正黑體" w:hAnsi="微軟正黑體" w:hint="eastAsia"/>
                          <w:sz w:val="16"/>
                          <w:szCs w:val="14"/>
                        </w:rPr>
                        <w:t xml:space="preserve"> </w:t>
                      </w:r>
                      <w:r w:rsidR="00DC56F4" w:rsidRPr="00DC56F4">
                        <w:rPr>
                          <w:rFonts w:ascii="微軟正黑體" w:eastAsia="微軟正黑體" w:hAnsi="微軟正黑體" w:hint="eastAsia"/>
                          <w:sz w:val="16"/>
                          <w:szCs w:val="14"/>
                        </w:rPr>
                        <w:t>(單位：浬)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DB0B53" wp14:editId="23481BF7">
                <wp:simplePos x="0" y="0"/>
                <wp:positionH relativeFrom="column">
                  <wp:posOffset>2792605</wp:posOffset>
                </wp:positionH>
                <wp:positionV relativeFrom="paragraph">
                  <wp:posOffset>4662880</wp:posOffset>
                </wp:positionV>
                <wp:extent cx="2540" cy="61595"/>
                <wp:effectExtent l="0" t="0" r="35560" b="1460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61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09B94" id="直線接點 29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9pt,367.15pt" to="220.1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23F32F" wp14:editId="0D63D0B3">
                <wp:simplePos x="0" y="0"/>
                <wp:positionH relativeFrom="column">
                  <wp:posOffset>1873250</wp:posOffset>
                </wp:positionH>
                <wp:positionV relativeFrom="paragraph">
                  <wp:posOffset>4725670</wp:posOffset>
                </wp:positionV>
                <wp:extent cx="922655" cy="0"/>
                <wp:effectExtent l="0" t="0" r="0" b="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6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01437" id="直線接點 1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372.1pt" to="220.1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097196C" wp14:editId="385C57C9">
                <wp:simplePos x="0" y="0"/>
                <wp:positionH relativeFrom="column">
                  <wp:posOffset>1732543</wp:posOffset>
                </wp:positionH>
                <wp:positionV relativeFrom="paragraph">
                  <wp:posOffset>4454117</wp:posOffset>
                </wp:positionV>
                <wp:extent cx="197708" cy="270941"/>
                <wp:effectExtent l="0" t="0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08" cy="270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6F9CD" w14:textId="73BD4F17" w:rsidR="00DC56F4" w:rsidRPr="00DC56F4" w:rsidRDefault="00DC56F4" w:rsidP="00DC56F4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96C" id="文字方塊 25" o:spid="_x0000_s1028" type="#_x0000_t202" style="position:absolute;margin-left:136.4pt;margin-top:350.7pt;width:15.55pt;height:21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" filled="f" stroked="f">
                <v:textbox>
                  <w:txbxContent>
                    <w:p w14:paraId="1BF6F9CD" w14:textId="73BD4F17" w:rsidR="00DC56F4" w:rsidRPr="00DC56F4" w:rsidRDefault="00DC56F4" w:rsidP="00DC56F4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hint="eastAsia"/>
                          <w:sz w:val="16"/>
                          <w:szCs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5D90EFB" wp14:editId="60F942E5">
                <wp:simplePos x="0" y="0"/>
                <wp:positionH relativeFrom="column">
                  <wp:posOffset>1725341</wp:posOffset>
                </wp:positionH>
                <wp:positionV relativeFrom="paragraph">
                  <wp:posOffset>4449802</wp:posOffset>
                </wp:positionV>
                <wp:extent cx="1401445" cy="266979"/>
                <wp:effectExtent l="0" t="0" r="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266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9936" w14:textId="756C87CC" w:rsidR="00DC56F4" w:rsidRPr="00DC56F4" w:rsidRDefault="00DC56F4" w:rsidP="00DC56F4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4"/>
                              </w:rPr>
                              <w:t xml:space="preserve">  12             200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0EFB" id="文字方塊 24" o:spid="_x0000_s1029" type="#_x0000_t202" style="position:absolute;margin-left:135.85pt;margin-top:350.4pt;width:110.35pt;height: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" filled="f" stroked="f">
                <v:textbox>
                  <w:txbxContent>
                    <w:p w14:paraId="07499936" w14:textId="756C87CC" w:rsidR="00DC56F4" w:rsidRPr="00DC56F4" w:rsidRDefault="00DC56F4" w:rsidP="00DC56F4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hint="eastAsia"/>
                          <w:sz w:val="16"/>
                          <w:szCs w:val="14"/>
                        </w:rPr>
                        <w:t xml:space="preserve">  12             200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02D00D" wp14:editId="0AB1BA2C">
                <wp:simplePos x="0" y="0"/>
                <wp:positionH relativeFrom="column">
                  <wp:posOffset>1874520</wp:posOffset>
                </wp:positionH>
                <wp:positionV relativeFrom="paragraph">
                  <wp:posOffset>4665345</wp:posOffset>
                </wp:positionV>
                <wp:extent cx="2540" cy="61595"/>
                <wp:effectExtent l="0" t="0" r="35560" b="14605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61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78E77" id="直線接點 26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6pt,367.35pt" to="147.8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B42A23" wp14:editId="6A2175CA">
                <wp:simplePos x="0" y="0"/>
                <wp:positionH relativeFrom="column">
                  <wp:posOffset>1937385</wp:posOffset>
                </wp:positionH>
                <wp:positionV relativeFrom="paragraph">
                  <wp:posOffset>4667250</wp:posOffset>
                </wp:positionV>
                <wp:extent cx="2540" cy="61595"/>
                <wp:effectExtent l="0" t="0" r="35560" b="14605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61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E2514" id="直線接點 27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5pt,367.5pt" to="152.7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91229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96120B" wp14:editId="4DD4A54C">
                <wp:simplePos x="0" y="0"/>
                <wp:positionH relativeFrom="column">
                  <wp:posOffset>425423</wp:posOffset>
                </wp:positionH>
                <wp:positionV relativeFrom="paragraph">
                  <wp:posOffset>4510077</wp:posOffset>
                </wp:positionV>
                <wp:extent cx="1366576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00B5B" w14:textId="2C05A9DD" w:rsidR="004D52D2" w:rsidRPr="00DC56F4" w:rsidRDefault="004D52D2" w:rsidP="004D52D2">
                            <w:pPr>
                              <w:ind w:firstLineChars="50" w:firstLine="80"/>
                              <w:rPr>
                                <w:rFonts w:ascii="微軟正黑體" w:eastAsia="微軟正黑體" w:hAnsi="微軟正黑體"/>
                                <w:sz w:val="16"/>
                                <w:szCs w:val="14"/>
                              </w:rPr>
                            </w:pPr>
                            <w:r w:rsidRPr="00DC56F4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4"/>
                              </w:rPr>
                              <w:t>遼寧號動線 (已公布)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6120B" id="文字方塊 2" o:spid="_x0000_s1030" type="#_x0000_t202" style="position:absolute;margin-left:33.5pt;margin-top:355.1pt;width:107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" filled="f" stroked="f">
                <v:textbox style="mso-fit-shape-to-text:t">
                  <w:txbxContent>
                    <w:p w14:paraId="6A200B5B" w14:textId="2C05A9DD" w:rsidR="004D52D2" w:rsidRPr="00DC56F4" w:rsidRDefault="004D52D2" w:rsidP="004D52D2">
                      <w:pPr>
                        <w:ind w:firstLineChars="50" w:firstLine="80"/>
                        <w:rPr>
                          <w:rFonts w:ascii="微軟正黑體" w:eastAsia="微軟正黑體" w:hAnsi="微軟正黑體"/>
                          <w:sz w:val="16"/>
                          <w:szCs w:val="14"/>
                        </w:rPr>
                      </w:pPr>
                      <w:r w:rsidRPr="00DC56F4">
                        <w:rPr>
                          <w:rFonts w:ascii="微軟正黑體" w:eastAsia="微軟正黑體" w:hAnsi="微軟正黑體" w:hint="eastAsia"/>
                          <w:sz w:val="16"/>
                          <w:szCs w:val="14"/>
                        </w:rPr>
                        <w:t>遼寧號動線 (已公布)</w:t>
                      </w:r>
                    </w:p>
                  </w:txbxContent>
                </v:textbox>
              </v:shape>
            </w:pict>
          </mc:Fallback>
        </mc:AlternateContent>
      </w:r>
      <w:r w:rsidR="004D52D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43EB53F" wp14:editId="3F966E55">
                <wp:simplePos x="0" y="0"/>
                <wp:positionH relativeFrom="column">
                  <wp:posOffset>422910</wp:posOffset>
                </wp:positionH>
                <wp:positionV relativeFrom="paragraph">
                  <wp:posOffset>4308475</wp:posOffset>
                </wp:positionV>
                <wp:extent cx="1000125" cy="140462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3AEFA" w14:textId="705259E6" w:rsidR="004D52D2" w:rsidRPr="00DC56F4" w:rsidRDefault="004D52D2" w:rsidP="004D52D2">
                            <w:pPr>
                              <w:ind w:firstLineChars="50" w:firstLine="80"/>
                              <w:rPr>
                                <w:rFonts w:ascii="微軟正黑體" w:eastAsia="微軟正黑體" w:hAnsi="微軟正黑體"/>
                                <w:sz w:val="16"/>
                                <w:szCs w:val="14"/>
                              </w:rPr>
                            </w:pPr>
                            <w:r w:rsidRPr="00DC56F4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4"/>
                              </w:rPr>
                              <w:t>遼寧號動線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EB53F" id="_x0000_s1031" type="#_x0000_t202" style="position:absolute;margin-left:33.3pt;margin-top:339.25pt;width:78.7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" filled="f" stroked="f">
                <v:textbox style="mso-fit-shape-to-text:t">
                  <w:txbxContent>
                    <w:p w14:paraId="6523AEFA" w14:textId="705259E6" w:rsidR="004D52D2" w:rsidRPr="00DC56F4" w:rsidRDefault="004D52D2" w:rsidP="004D52D2">
                      <w:pPr>
                        <w:ind w:firstLineChars="50" w:firstLine="80"/>
                        <w:rPr>
                          <w:rFonts w:ascii="微軟正黑體" w:eastAsia="微軟正黑體" w:hAnsi="微軟正黑體"/>
                          <w:sz w:val="16"/>
                          <w:szCs w:val="14"/>
                        </w:rPr>
                      </w:pPr>
                      <w:r w:rsidRPr="00DC56F4">
                        <w:rPr>
                          <w:rFonts w:ascii="微軟正黑體" w:eastAsia="微軟正黑體" w:hAnsi="微軟正黑體" w:hint="eastAsia"/>
                          <w:sz w:val="16"/>
                          <w:szCs w:val="14"/>
                        </w:rPr>
                        <w:t>遼寧號動線</w:t>
                      </w:r>
                    </w:p>
                  </w:txbxContent>
                </v:textbox>
              </v:shape>
            </w:pict>
          </mc:Fallback>
        </mc:AlternateContent>
      </w:r>
      <w:r w:rsidR="00D5236C" w:rsidRPr="001A596C">
        <w:rPr>
          <w:noProof/>
        </w:rPr>
        <w:drawing>
          <wp:anchor distT="0" distB="0" distL="114300" distR="114300" simplePos="0" relativeHeight="251692032" behindDoc="0" locked="0" layoutInCell="1" allowOverlap="1" wp14:anchorId="48B1D602" wp14:editId="1E64BDDE">
            <wp:simplePos x="0" y="0"/>
            <wp:positionH relativeFrom="column">
              <wp:posOffset>80010</wp:posOffset>
            </wp:positionH>
            <wp:positionV relativeFrom="paragraph">
              <wp:posOffset>4413885</wp:posOffset>
            </wp:positionV>
            <wp:extent cx="466725" cy="314325"/>
            <wp:effectExtent l="0" t="0" r="9525" b="9525"/>
            <wp:wrapNone/>
            <wp:docPr id="7" name="圖片 7" descr="可能是地圖、平面圖、藍圖和顯示的文字是「行動概要 12.5 午後2時 2時頃 奄美大島 喜界島 沖縄本島 12.6 年前7時場 12.8 北大東島 南大東島 宮古島 12.6 12.9 沖大東島 沖ノ鳥島 中国空母 「遺率」 の動き 中国空母 「遼軍」 中国空母「盗率」の動き（既公表) の動き （既公表） 」的圖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可能是地圖、平面圖、藍圖和顯示的文字是「行動概要 12.5 午後2時 2時頃 奄美大島 喜界島 沖縄本島 12.6 年前7時場 12.8 北大東島 南大東島 宮古島 12.6 12.9 沖大東島 沖ノ鳥島 中国空母 「遺率」 の動き 中国空母 「遼軍」 中国空母「盗率」の動き（既公表) の動き （既公表） 」的圖形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35" t="90649" r="38939" b="4237"/>
                    <a:stretch/>
                  </pic:blipFill>
                  <pic:spPr bwMode="auto">
                    <a:xfrm>
                      <a:off x="0" y="0"/>
                      <a:ext cx="466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432" w:rsidRPr="001A596C">
        <w:rPr>
          <w:rFonts w:hint="eastAsia"/>
          <w:b/>
          <w:bCs/>
        </w:rPr>
        <w:t>日本自衛隊戰機</w:t>
      </w:r>
      <w:r w:rsidR="00E26432" w:rsidRPr="001A596C">
        <w:rPr>
          <w:rFonts w:hint="eastAsia"/>
          <w:b/>
          <w:bCs/>
        </w:rPr>
        <w:t>2025</w:t>
      </w:r>
      <w:r w:rsidR="00E26432" w:rsidRPr="001A596C">
        <w:rPr>
          <w:rFonts w:hint="eastAsia"/>
          <w:b/>
          <w:bCs/>
        </w:rPr>
        <w:t>年</w:t>
      </w:r>
      <w:r w:rsidR="00E26432" w:rsidRPr="001A596C">
        <w:rPr>
          <w:rFonts w:hint="eastAsia"/>
          <w:b/>
          <w:bCs/>
        </w:rPr>
        <w:t>12</w:t>
      </w:r>
      <w:r w:rsidR="00E26432" w:rsidRPr="001A596C">
        <w:rPr>
          <w:rFonts w:hint="eastAsia"/>
          <w:b/>
          <w:bCs/>
        </w:rPr>
        <w:t>月</w:t>
      </w:r>
      <w:r w:rsidR="00E26432" w:rsidRPr="001A596C">
        <w:rPr>
          <w:rFonts w:hint="eastAsia"/>
          <w:b/>
          <w:bCs/>
        </w:rPr>
        <w:t>6</w:t>
      </w:r>
      <w:r w:rsidR="00E26432" w:rsidRPr="001A596C">
        <w:rPr>
          <w:rFonts w:hint="eastAsia"/>
          <w:b/>
          <w:bCs/>
        </w:rPr>
        <w:t>日，兩度遭中共航</w:t>
      </w:r>
      <w:r w:rsidR="00D5236C" w:rsidRPr="001A596C">
        <w:rPr>
          <w:rFonts w:hint="eastAsia"/>
          <w:b/>
          <w:bCs/>
        </w:rPr>
        <w:t>空母艦</w:t>
      </w:r>
      <w:r w:rsidR="00E26432" w:rsidRPr="001A596C">
        <w:rPr>
          <w:rFonts w:hint="eastAsia"/>
          <w:b/>
          <w:bCs/>
        </w:rPr>
        <w:t>遼寧號艦載機以雷達照射，日方嚴正抗議；</w:t>
      </w:r>
      <w:r w:rsidR="00E26432" w:rsidRPr="001A596C">
        <w:rPr>
          <w:rFonts w:hint="eastAsia"/>
          <w:b/>
          <w:bCs/>
        </w:rPr>
        <w:t>12</w:t>
      </w:r>
      <w:r w:rsidR="00E26432" w:rsidRPr="001A596C">
        <w:rPr>
          <w:rFonts w:hint="eastAsia"/>
          <w:b/>
          <w:bCs/>
        </w:rPr>
        <w:t>月</w:t>
      </w:r>
      <w:r w:rsidR="00E26432" w:rsidRPr="001A596C">
        <w:rPr>
          <w:rFonts w:hint="eastAsia"/>
          <w:b/>
          <w:bCs/>
        </w:rPr>
        <w:t>7</w:t>
      </w:r>
      <w:r w:rsidR="00E26432" w:rsidRPr="001A596C">
        <w:rPr>
          <w:rFonts w:hint="eastAsia"/>
          <w:b/>
          <w:bCs/>
        </w:rPr>
        <w:t>日，「遼寧號」等多艘中共軍艦，在□□□海域航行。截至</w:t>
      </w:r>
      <w:r w:rsidR="00E26432" w:rsidRPr="001A596C">
        <w:rPr>
          <w:rFonts w:hint="eastAsia"/>
          <w:b/>
          <w:bCs/>
        </w:rPr>
        <w:t>12</w:t>
      </w:r>
      <w:r w:rsidR="00E26432" w:rsidRPr="001A596C">
        <w:rPr>
          <w:rFonts w:hint="eastAsia"/>
          <w:b/>
          <w:bCs/>
        </w:rPr>
        <w:t>月</w:t>
      </w:r>
      <w:r w:rsidR="00E26432" w:rsidRPr="001A596C">
        <w:rPr>
          <w:rFonts w:hint="eastAsia"/>
          <w:b/>
          <w:bCs/>
        </w:rPr>
        <w:t>8</w:t>
      </w:r>
      <w:r w:rsidR="00E26432" w:rsidRPr="001A596C">
        <w:rPr>
          <w:rFonts w:hint="eastAsia"/>
          <w:b/>
          <w:bCs/>
        </w:rPr>
        <w:t>日，「遼寧號」上的戰機，幾天下來已</w:t>
      </w:r>
      <w:r w:rsidR="00D5236C" w:rsidRPr="001A596C">
        <w:rPr>
          <w:rFonts w:hint="eastAsia"/>
          <w:b/>
          <w:bCs/>
        </w:rPr>
        <w:t>累積</w:t>
      </w:r>
      <w:r w:rsidR="00E26432" w:rsidRPr="001A596C">
        <w:rPr>
          <w:rFonts w:hint="eastAsia"/>
          <w:b/>
          <w:bCs/>
        </w:rPr>
        <w:t>起降約</w:t>
      </w:r>
      <w:r w:rsidR="00E26432" w:rsidRPr="001A596C">
        <w:rPr>
          <w:rFonts w:hint="eastAsia"/>
          <w:b/>
          <w:bCs/>
        </w:rPr>
        <w:t>140</w:t>
      </w:r>
      <w:r w:rsidR="00E26432" w:rsidRPr="001A596C">
        <w:rPr>
          <w:rFonts w:hint="eastAsia"/>
          <w:b/>
          <w:bCs/>
        </w:rPr>
        <w:t>架次。身為國際線記者的你，正打算對此起事件做出進一步了解：</w:t>
      </w:r>
      <w:r w:rsidR="00E26432" w:rsidRPr="001A596C">
        <w:br/>
      </w:r>
      <w:r w:rsidR="00E26432" w:rsidRPr="001A596C">
        <w:rPr>
          <w:noProof/>
        </w:rPr>
        <w:drawing>
          <wp:inline distT="0" distB="0" distL="0" distR="0" wp14:anchorId="6DE1212D" wp14:editId="2CD2812F">
            <wp:extent cx="5512435" cy="3962400"/>
            <wp:effectExtent l="19050" t="19050" r="12065" b="19050"/>
            <wp:docPr id="3" name="圖片 3" descr="可能是地圖、平面圖、藍圖和顯示的文字是「行動概要 12.5 午後2時 2時頃 奄美大島 喜界島 沖縄本島 12.6 年前7時場 12.8 北大東島 南大東島 宮古島 12.6 12.9 沖大東島 沖ノ鳥島 中国空母 「遺率」 の動き 中国空母 「遼軍」 中国空母「盗率」の動き（既公表) の動き （既公表） 」的圖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可能是地圖、平面圖、藍圖和顯示的文字是「行動概要 12.5 午後2時 2時頃 奄美大島 喜界島 沖縄本島 12.6 年前7時場 12.8 北大東島 南大東島 宮古島 12.6 12.9 沖大東島 沖ノ鳥島 中国空母 「遺率」 の動き 中国空母 「遼軍」 中国空母「盗率」の動き（既公表) の動き （既公表） 」的圖形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12914" r="6407" b="29965"/>
                    <a:stretch/>
                  </pic:blipFill>
                  <pic:spPr bwMode="auto">
                    <a:xfrm>
                      <a:off x="0" y="0"/>
                      <a:ext cx="5523369" cy="397025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47211" w14:textId="4EFF620B" w:rsidR="00E26432" w:rsidRPr="001A596C" w:rsidRDefault="00E26432" w:rsidP="00AD1564">
      <w:pPr>
        <w:pStyle w:val="Normald4dd4622-dffc-40a9-bfff-91521a1ac320"/>
        <w:numPr>
          <w:ilvl w:val="0"/>
          <w:numId w:val="7"/>
        </w:numPr>
        <w:snapToGrid w:val="0"/>
      </w:pPr>
      <w:r w:rsidRPr="001A596C">
        <w:rPr>
          <w:rFonts w:hint="eastAsia"/>
        </w:rPr>
        <w:t>根據以上圖文，</w:t>
      </w:r>
      <w:r w:rsidRPr="001A596C">
        <w:rPr>
          <w:rFonts w:hint="eastAsia"/>
        </w:rPr>
        <w:t>12</w:t>
      </w:r>
      <w:r w:rsidRPr="001A596C">
        <w:rPr>
          <w:rFonts w:hint="eastAsia"/>
        </w:rPr>
        <w:t>月</w:t>
      </w:r>
      <w:r w:rsidRPr="001A596C">
        <w:rPr>
          <w:rFonts w:hint="eastAsia"/>
        </w:rPr>
        <w:t>7</w:t>
      </w:r>
      <w:r w:rsidRPr="001A596C">
        <w:rPr>
          <w:rFonts w:hint="eastAsia"/>
        </w:rPr>
        <w:t>日中共遼寧號等多艘軍艦，主要在哪一片海域活動？</w:t>
      </w:r>
      <w:r w:rsidRPr="001A596C">
        <w:br/>
      </w:r>
      <w:r w:rsidRPr="001A596C">
        <w:rPr>
          <w:rFonts w:hint="eastAsia"/>
        </w:rPr>
        <w:t>(A)</w:t>
      </w:r>
      <w:r w:rsidRPr="001A596C">
        <w:rPr>
          <w:rFonts w:hint="eastAsia"/>
        </w:rPr>
        <w:t>日本海</w:t>
      </w:r>
      <w:r w:rsidRPr="001A596C">
        <w:rPr>
          <w:rFonts w:hint="eastAsia"/>
        </w:rPr>
        <w:t xml:space="preserve">  (B)</w:t>
      </w:r>
      <w:r w:rsidRPr="001A596C">
        <w:rPr>
          <w:rFonts w:hint="eastAsia"/>
        </w:rPr>
        <w:t>大西洋</w:t>
      </w:r>
      <w:r w:rsidRPr="001A596C">
        <w:rPr>
          <w:rFonts w:hint="eastAsia"/>
        </w:rPr>
        <w:t xml:space="preserve"> </w:t>
      </w:r>
      <w:r w:rsidRPr="007941EC">
        <w:rPr>
          <w:rFonts w:hint="eastAsia"/>
          <w:b/>
          <w:bCs/>
          <w:u w:val="single"/>
        </w:rPr>
        <w:t>(C)</w:t>
      </w:r>
      <w:r w:rsidRPr="007941EC">
        <w:rPr>
          <w:rFonts w:hint="eastAsia"/>
          <w:b/>
          <w:bCs/>
          <w:u w:val="single"/>
        </w:rPr>
        <w:t>太平洋</w:t>
      </w:r>
      <w:r w:rsidRPr="001A596C">
        <w:rPr>
          <w:rFonts w:hint="eastAsia"/>
        </w:rPr>
        <w:t xml:space="preserve"> (D)</w:t>
      </w:r>
      <w:r w:rsidRPr="001A596C">
        <w:rPr>
          <w:rFonts w:hint="eastAsia"/>
        </w:rPr>
        <w:t>台灣海峽</w:t>
      </w:r>
    </w:p>
    <w:p w14:paraId="60FF2107" w14:textId="77777777" w:rsidR="00E35E6F" w:rsidRPr="001A596C" w:rsidRDefault="00E35E6F" w:rsidP="00E35E6F">
      <w:pPr>
        <w:pStyle w:val="Normald4dd4622-dffc-40a9-bfff-91521a1ac320"/>
        <w:snapToGrid w:val="0"/>
        <w:ind w:left="360"/>
      </w:pPr>
    </w:p>
    <w:p w14:paraId="65408973" w14:textId="78DB47CC" w:rsidR="00AD1564" w:rsidRPr="001A596C" w:rsidRDefault="00645693" w:rsidP="00AD1564">
      <w:pPr>
        <w:pStyle w:val="Normald4dd4622-dffc-40a9-bfff-91521a1ac320"/>
        <w:numPr>
          <w:ilvl w:val="0"/>
          <w:numId w:val="7"/>
        </w:numPr>
        <w:snapToGrid w:val="0"/>
        <w:ind w:right="960"/>
      </w:pPr>
      <w:r w:rsidRPr="001A596C">
        <w:rPr>
          <w:noProof/>
          <w:spacing w:val="-4"/>
        </w:rPr>
        <w:drawing>
          <wp:anchor distT="0" distB="0" distL="114300" distR="114300" simplePos="0" relativeHeight="251698176" behindDoc="1" locked="0" layoutInCell="1" allowOverlap="1" wp14:anchorId="1B18DBD8" wp14:editId="267D0DA4">
            <wp:simplePos x="0" y="0"/>
            <wp:positionH relativeFrom="margin">
              <wp:posOffset>3308985</wp:posOffset>
            </wp:positionH>
            <wp:positionV relativeFrom="paragraph">
              <wp:posOffset>344170</wp:posOffset>
            </wp:positionV>
            <wp:extent cx="3067050" cy="3248025"/>
            <wp:effectExtent l="19050" t="19050" r="19050" b="28575"/>
            <wp:wrapTight wrapText="bothSides">
              <wp:wrapPolygon edited="0">
                <wp:start x="-134" y="-127"/>
                <wp:lineTo x="-134" y="21663"/>
                <wp:lineTo x="21600" y="21663"/>
                <wp:lineTo x="21600" y="-127"/>
                <wp:lineTo x="-134" y="-127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541" r="4748" b="1874"/>
                    <a:stretch/>
                  </pic:blipFill>
                  <pic:spPr bwMode="auto">
                    <a:xfrm>
                      <a:off x="0" y="0"/>
                      <a:ext cx="3067050" cy="32480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EAB" w:rsidRPr="001A596C">
        <w:rPr>
          <w:rFonts w:hint="eastAsia"/>
        </w:rPr>
        <w:t>依據上圖，</w:t>
      </w:r>
      <w:r w:rsidR="00E26432" w:rsidRPr="001A596C">
        <w:rPr>
          <w:rFonts w:hint="eastAsia"/>
        </w:rPr>
        <w:t>你擬出四個新聞標題描述此起事件，以下哪一道標題較貼近事實？</w:t>
      </w:r>
      <w:r w:rsidR="00E26432" w:rsidRPr="001A596C">
        <w:br/>
      </w:r>
      <w:r w:rsidR="00E26432" w:rsidRPr="001A596C">
        <w:rPr>
          <w:rFonts w:hint="eastAsia"/>
        </w:rPr>
        <w:t>(A)</w:t>
      </w:r>
      <w:r w:rsidR="00E26432" w:rsidRPr="001A596C">
        <w:rPr>
          <w:rFonts w:hint="eastAsia"/>
        </w:rPr>
        <w:t>號外！遼寧號大舉侵入日本領海！</w:t>
      </w:r>
      <w:r w:rsidR="00E26432" w:rsidRPr="001A596C">
        <w:rPr>
          <w:rFonts w:hint="eastAsia"/>
        </w:rPr>
        <w:t xml:space="preserve">       </w:t>
      </w:r>
      <w:r w:rsidR="00AD1564" w:rsidRPr="001A596C">
        <w:br/>
      </w:r>
      <w:r w:rsidR="00E26432" w:rsidRPr="001A596C">
        <w:rPr>
          <w:rFonts w:hint="eastAsia"/>
        </w:rPr>
        <w:t>(B)</w:t>
      </w:r>
      <w:r w:rsidR="00E26432" w:rsidRPr="001A596C">
        <w:rPr>
          <w:rFonts w:hint="eastAsia"/>
        </w:rPr>
        <w:t>台灣有事，</w:t>
      </w:r>
      <w:r w:rsidR="00366EAB" w:rsidRPr="001A596C">
        <w:rPr>
          <w:rFonts w:hint="eastAsia"/>
        </w:rPr>
        <w:t>不</w:t>
      </w:r>
      <w:r w:rsidR="00E26432" w:rsidRPr="001A596C">
        <w:rPr>
          <w:rFonts w:hint="eastAsia"/>
        </w:rPr>
        <w:t>代表日本有事！</w:t>
      </w:r>
      <w:r w:rsidR="00E26432" w:rsidRPr="001A596C">
        <w:br/>
      </w:r>
      <w:r w:rsidR="00E26432" w:rsidRPr="007941EC">
        <w:rPr>
          <w:rFonts w:hint="eastAsia"/>
          <w:b/>
          <w:bCs/>
          <w:u w:val="single"/>
        </w:rPr>
        <w:t>(C)</w:t>
      </w:r>
      <w:r w:rsidR="00E26432" w:rsidRPr="007941EC">
        <w:rPr>
          <w:rFonts w:hint="eastAsia"/>
          <w:b/>
          <w:bCs/>
          <w:u w:val="single"/>
        </w:rPr>
        <w:t>刺探</w:t>
      </w:r>
      <w:r w:rsidR="00366EAB" w:rsidRPr="007941EC">
        <w:rPr>
          <w:rFonts w:hint="eastAsia"/>
          <w:b/>
          <w:bCs/>
          <w:u w:val="single"/>
        </w:rPr>
        <w:t>日本防衛</w:t>
      </w:r>
      <w:r w:rsidR="00E26432" w:rsidRPr="007941EC">
        <w:rPr>
          <w:rFonts w:hint="eastAsia"/>
          <w:b/>
          <w:bCs/>
          <w:u w:val="single"/>
        </w:rPr>
        <w:t>底線</w:t>
      </w:r>
      <w:r w:rsidR="00E26432" w:rsidRPr="007941EC">
        <w:rPr>
          <w:rFonts w:hint="eastAsia"/>
          <w:b/>
          <w:bCs/>
          <w:u w:val="single"/>
        </w:rPr>
        <w:t xml:space="preserve"> </w:t>
      </w:r>
      <w:r w:rsidR="00E26432" w:rsidRPr="007941EC">
        <w:rPr>
          <w:rFonts w:hint="eastAsia"/>
          <w:b/>
          <w:bCs/>
          <w:u w:val="single"/>
        </w:rPr>
        <w:t>共艦遊走日經濟海域</w:t>
      </w:r>
      <w:r w:rsidR="00E26432" w:rsidRPr="001A596C">
        <w:rPr>
          <w:rFonts w:hint="eastAsia"/>
        </w:rPr>
        <w:t xml:space="preserve">  (D)</w:t>
      </w:r>
      <w:r w:rsidR="00E26432" w:rsidRPr="001A596C">
        <w:rPr>
          <w:rFonts w:hint="eastAsia"/>
        </w:rPr>
        <w:t>台日相隔</w:t>
      </w:r>
      <w:r w:rsidR="00E26432" w:rsidRPr="001A596C">
        <w:rPr>
          <w:rFonts w:hint="eastAsia"/>
        </w:rPr>
        <w:t>500</w:t>
      </w:r>
      <w:r w:rsidR="00E26432" w:rsidRPr="001A596C">
        <w:rPr>
          <w:rFonts w:hint="eastAsia"/>
        </w:rPr>
        <w:t>公里，遠水無法救近火！</w:t>
      </w:r>
    </w:p>
    <w:p w14:paraId="26BFA150" w14:textId="77777777" w:rsidR="00E35E6F" w:rsidRPr="001A596C" w:rsidRDefault="00E35E6F" w:rsidP="00E35E6F">
      <w:pPr>
        <w:pStyle w:val="Normald4dd4622-dffc-40a9-bfff-91521a1ac320"/>
        <w:snapToGrid w:val="0"/>
        <w:ind w:right="960"/>
      </w:pPr>
    </w:p>
    <w:p w14:paraId="3BCBE0CC" w14:textId="524A61CF" w:rsidR="00AD1564" w:rsidRPr="001A596C" w:rsidRDefault="00B52471" w:rsidP="00AD1564">
      <w:pPr>
        <w:pStyle w:val="Normal28d7ce32-637e-42b5-a2df-9b01b3d0e9ca"/>
        <w:numPr>
          <w:ilvl w:val="0"/>
          <w:numId w:val="7"/>
        </w:numPr>
        <w:snapToGrid w:val="0"/>
      </w:pPr>
      <w:r w:rsidRPr="001A596C">
        <w:rPr>
          <w:rFonts w:hint="eastAsia"/>
        </w:rPr>
        <w:t>右圖為駐日</w:t>
      </w:r>
      <w:r w:rsidR="00AD1564" w:rsidRPr="001A596C">
        <w:rPr>
          <w:rFonts w:hint="eastAsia"/>
        </w:rPr>
        <w:t>美軍</w:t>
      </w:r>
      <w:r w:rsidRPr="001A596C">
        <w:rPr>
          <w:rFonts w:hint="eastAsia"/>
        </w:rPr>
        <w:t>的基地分布，其中</w:t>
      </w:r>
      <w:r w:rsidR="00AD1564" w:rsidRPr="001A596C">
        <w:rPr>
          <w:rFonts w:hint="eastAsia"/>
          <w:b/>
          <w:bCs/>
          <w:u w:val="single"/>
        </w:rPr>
        <w:t>嘉手納飛行場</w:t>
      </w:r>
      <w:r w:rsidR="00AD1564" w:rsidRPr="001A596C">
        <w:rPr>
          <w:rFonts w:hint="eastAsia"/>
        </w:rPr>
        <w:t>為東亞最大的空軍基地，假若未來</w:t>
      </w:r>
      <w:r w:rsidR="00021BC5" w:rsidRPr="001A596C">
        <w:rPr>
          <w:rFonts w:hint="eastAsia"/>
        </w:rPr>
        <w:t>中共入侵台灣</w:t>
      </w:r>
      <w:r w:rsidR="00AD1564" w:rsidRPr="001A596C">
        <w:rPr>
          <w:rFonts w:hint="eastAsia"/>
        </w:rPr>
        <w:t>，美軍</w:t>
      </w:r>
      <w:r w:rsidR="00E35E6F" w:rsidRPr="001A596C">
        <w:rPr>
          <w:rFonts w:hint="eastAsia"/>
        </w:rPr>
        <w:t>新型</w:t>
      </w:r>
      <w:r w:rsidR="00AD1564" w:rsidRPr="001A596C">
        <w:rPr>
          <w:rFonts w:hint="eastAsia"/>
        </w:rPr>
        <w:t>戰機</w:t>
      </w:r>
      <w:r w:rsidR="00AD1564" w:rsidRPr="001A596C">
        <w:rPr>
          <w:rFonts w:hint="eastAsia"/>
        </w:rPr>
        <w:t>F-35</w:t>
      </w:r>
      <w:r w:rsidR="00366EAB" w:rsidRPr="001A596C">
        <w:rPr>
          <w:rFonts w:hint="eastAsia"/>
        </w:rPr>
        <w:t>欲</w:t>
      </w:r>
      <w:r w:rsidR="00AD1564" w:rsidRPr="001A596C">
        <w:rPr>
          <w:rFonts w:hint="eastAsia"/>
        </w:rPr>
        <w:t>從嘉手納基地</w:t>
      </w:r>
      <w:r w:rsidR="00E35E6F" w:rsidRPr="001A596C">
        <w:rPr>
          <w:rFonts w:hint="eastAsia"/>
        </w:rPr>
        <w:t>，</w:t>
      </w:r>
      <w:r w:rsidRPr="001A596C">
        <w:rPr>
          <w:rFonts w:hint="eastAsia"/>
        </w:rPr>
        <w:t>飛往</w:t>
      </w:r>
      <w:r w:rsidR="00AD1564" w:rsidRPr="001A596C">
        <w:rPr>
          <w:rFonts w:hint="eastAsia"/>
          <w:b/>
          <w:bCs/>
          <w:u w:val="single"/>
        </w:rPr>
        <w:t>臺灣嘉義</w:t>
      </w:r>
      <w:r w:rsidR="00AD1564" w:rsidRPr="001A596C">
        <w:rPr>
          <w:rFonts w:hint="eastAsia"/>
        </w:rPr>
        <w:t xml:space="preserve">進行任務，則戰機的飛行方向為何？　</w:t>
      </w:r>
      <w:r w:rsidR="00AD1564" w:rsidRPr="001A596C">
        <w:br/>
      </w:r>
      <w:r w:rsidR="00AD1564" w:rsidRPr="001A596C">
        <w:rPr>
          <w:rFonts w:hint="eastAsia"/>
        </w:rPr>
        <w:t>(</w:t>
      </w:r>
      <w:r w:rsidR="00AD1564" w:rsidRPr="001A596C">
        <w:rPr>
          <w:rFonts w:hint="eastAsia"/>
        </w:rPr>
        <w:t>Ａ</w:t>
      </w:r>
      <w:r w:rsidR="00AD1564" w:rsidRPr="001A596C">
        <w:rPr>
          <w:rFonts w:hint="eastAsia"/>
        </w:rPr>
        <w:t>)</w:t>
      </w:r>
      <w:r w:rsidR="00021BC5" w:rsidRPr="001A596C">
        <w:rPr>
          <w:rFonts w:hint="eastAsia"/>
        </w:rPr>
        <w:t>向東</w:t>
      </w:r>
      <w:r w:rsidR="00AD1564" w:rsidRPr="001A596C">
        <w:rPr>
          <w:rFonts w:hint="eastAsia"/>
        </w:rPr>
        <w:t xml:space="preserve">→　</w:t>
      </w:r>
      <w:r w:rsidR="00021BC5" w:rsidRPr="001A596C">
        <w:rPr>
          <w:rFonts w:hint="eastAsia"/>
        </w:rPr>
        <w:t xml:space="preserve">  </w:t>
      </w:r>
      <w:r w:rsidR="00AD1564" w:rsidRPr="007941EC">
        <w:rPr>
          <w:rFonts w:hint="eastAsia"/>
          <w:b/>
          <w:bCs/>
          <w:u w:val="single"/>
        </w:rPr>
        <w:t>(</w:t>
      </w:r>
      <w:r w:rsidR="00AD1564" w:rsidRPr="007941EC">
        <w:rPr>
          <w:rFonts w:hint="eastAsia"/>
          <w:b/>
          <w:bCs/>
          <w:u w:val="single"/>
        </w:rPr>
        <w:t>Ｂ</w:t>
      </w:r>
      <w:r w:rsidR="00AD1564" w:rsidRPr="007941EC">
        <w:rPr>
          <w:rFonts w:hint="eastAsia"/>
          <w:b/>
          <w:bCs/>
          <w:u w:val="single"/>
        </w:rPr>
        <w:t>)</w:t>
      </w:r>
      <w:r w:rsidR="00AD1564" w:rsidRPr="007941EC">
        <w:rPr>
          <w:rFonts w:hint="eastAsia"/>
          <w:b/>
          <w:bCs/>
          <w:u w:val="single"/>
        </w:rPr>
        <w:t>↙</w:t>
      </w:r>
      <w:r w:rsidR="00021BC5" w:rsidRPr="007941EC">
        <w:rPr>
          <w:rFonts w:hint="eastAsia"/>
          <w:b/>
          <w:bCs/>
          <w:u w:val="single"/>
        </w:rPr>
        <w:t>向西南</w:t>
      </w:r>
      <w:r w:rsidR="00AD1564" w:rsidRPr="001A596C">
        <w:rPr>
          <w:rFonts w:hint="eastAsia"/>
        </w:rPr>
        <w:t xml:space="preserve">　</w:t>
      </w:r>
      <w:r w:rsidR="00021BC5" w:rsidRPr="001A596C">
        <w:br/>
      </w:r>
      <w:r w:rsidR="00AD1564" w:rsidRPr="001A596C">
        <w:rPr>
          <w:rFonts w:hint="eastAsia"/>
        </w:rPr>
        <w:t>(</w:t>
      </w:r>
      <w:r w:rsidR="00AD1564" w:rsidRPr="001A596C">
        <w:rPr>
          <w:rFonts w:hint="eastAsia"/>
        </w:rPr>
        <w:t>Ｃ</w:t>
      </w:r>
      <w:r w:rsidR="00AD1564" w:rsidRPr="001A596C">
        <w:rPr>
          <w:rFonts w:hint="eastAsia"/>
        </w:rPr>
        <w:t>)</w:t>
      </w:r>
      <w:r w:rsidR="00021BC5" w:rsidRPr="001A596C">
        <w:rPr>
          <w:rFonts w:hint="eastAsia"/>
        </w:rPr>
        <w:t>向東北</w:t>
      </w:r>
      <w:r w:rsidR="00AD1564" w:rsidRPr="001A596C">
        <w:rPr>
          <w:rFonts w:hint="eastAsia"/>
        </w:rPr>
        <w:t xml:space="preserve">↗　</w:t>
      </w:r>
      <w:r w:rsidR="00AD1564" w:rsidRPr="001A596C">
        <w:rPr>
          <w:rFonts w:hint="eastAsia"/>
        </w:rPr>
        <w:t>(</w:t>
      </w:r>
      <w:r w:rsidR="00AD1564" w:rsidRPr="001A596C">
        <w:rPr>
          <w:rFonts w:hint="eastAsia"/>
        </w:rPr>
        <w:t>Ｄ</w:t>
      </w:r>
      <w:r w:rsidR="00AD1564" w:rsidRPr="001A596C">
        <w:rPr>
          <w:rFonts w:hint="eastAsia"/>
        </w:rPr>
        <w:t>)</w:t>
      </w:r>
      <w:r w:rsidR="00AD1564" w:rsidRPr="001A596C">
        <w:rPr>
          <w:rFonts w:hint="eastAsia"/>
        </w:rPr>
        <w:t>←</w:t>
      </w:r>
      <w:r w:rsidR="00021BC5" w:rsidRPr="001A596C">
        <w:rPr>
          <w:rFonts w:hint="eastAsia"/>
        </w:rPr>
        <w:t>向西</w:t>
      </w:r>
    </w:p>
    <w:p w14:paraId="20892C96" w14:textId="77777777" w:rsidR="00E26432" w:rsidRDefault="00E26432" w:rsidP="00DF6670">
      <w:pPr>
        <w:pStyle w:val="Normal28d7ce32-637e-42b5-a2df-9b01b3d0e9ca"/>
        <w:snapToGrid w:val="0"/>
      </w:pPr>
    </w:p>
    <w:p w14:paraId="2CCAE4FE" w14:textId="77777777" w:rsidR="00B75649" w:rsidRDefault="00B75649" w:rsidP="00DF6670">
      <w:pPr>
        <w:pStyle w:val="Normal28d7ce32-637e-42b5-a2df-9b01b3d0e9ca"/>
        <w:snapToGrid w:val="0"/>
      </w:pPr>
    </w:p>
    <w:p w14:paraId="17F3C980" w14:textId="77777777" w:rsidR="00B75649" w:rsidRDefault="00B75649" w:rsidP="00DF6670">
      <w:pPr>
        <w:pStyle w:val="Normal28d7ce32-637e-42b5-a2df-9b01b3d0e9ca"/>
        <w:snapToGrid w:val="0"/>
      </w:pPr>
    </w:p>
    <w:p w14:paraId="1E5D2FAD" w14:textId="77777777" w:rsidR="00B75649" w:rsidRDefault="00B75649" w:rsidP="00DF6670">
      <w:pPr>
        <w:pStyle w:val="Normal28d7ce32-637e-42b5-a2df-9b01b3d0e9ca"/>
        <w:snapToGrid w:val="0"/>
      </w:pPr>
    </w:p>
    <w:p w14:paraId="503DF36A" w14:textId="77777777" w:rsidR="00B75649" w:rsidRPr="001A596C" w:rsidRDefault="00B75649" w:rsidP="00DF6670">
      <w:pPr>
        <w:pStyle w:val="Normal28d7ce32-637e-42b5-a2df-9b01b3d0e9ca"/>
        <w:snapToGrid w:val="0"/>
      </w:pPr>
    </w:p>
    <w:p w14:paraId="6B591E0E" w14:textId="77777777" w:rsidR="00191077" w:rsidRDefault="00191077" w:rsidP="00DF6670">
      <w:pPr>
        <w:pStyle w:val="Normal28d7ce32-637e-42b5-a2df-9b01b3d0e9ca"/>
        <w:snapToGrid w:val="0"/>
      </w:pPr>
      <w:bookmarkStart w:id="7" w:name="Z_71c6483b_be98_4c2d_a612_05b2aadff82f"/>
    </w:p>
    <w:bookmarkEnd w:id="7"/>
    <w:p w14:paraId="758BBEB5" w14:textId="77777777" w:rsidR="00B75649" w:rsidRPr="007941EC" w:rsidRDefault="00B75649" w:rsidP="00B75649">
      <w:pPr>
        <w:jc w:val="both"/>
        <w:rPr>
          <w:rFonts w:ascii="Times New Roman" w:eastAsia="標楷體" w:hAnsi="Times New Roman" w:cs="Times New Roman"/>
          <w:b/>
          <w:bCs/>
        </w:rPr>
      </w:pPr>
      <w:r w:rsidRPr="007941EC">
        <w:rPr>
          <w:rFonts w:ascii="Times New Roman" w:eastAsia="標楷體" w:hAnsi="Times New Roman" w:cs="Times New Roman" w:hint="eastAsia"/>
          <w:b/>
          <w:bCs/>
        </w:rPr>
        <w:lastRenderedPageBreak/>
        <w:t>中國近年來積極拓展國際影響力，並善用地形優勢發展經濟建設、軍武布局。以下為中國與周邊國家地緣關係圖，請回答下列問題：</w:t>
      </w:r>
    </w:p>
    <w:p w14:paraId="237A1B05" w14:textId="1258477F" w:rsidR="00B75649" w:rsidRPr="002E5FE6" w:rsidRDefault="00B75649" w:rsidP="00B75649">
      <w:pPr>
        <w:jc w:val="center"/>
        <w:rPr>
          <w:rFonts w:ascii="Times New Roman" w:eastAsia="標楷體" w:hAnsi="Times New Roman" w:cs="Times New Roman"/>
        </w:rPr>
      </w:pPr>
      <w:r w:rsidRPr="002E5FE6">
        <w:rPr>
          <w:noProof/>
        </w:rPr>
        <w:drawing>
          <wp:inline distT="0" distB="0" distL="0" distR="0" wp14:anchorId="21FD408E" wp14:editId="4033463B">
            <wp:extent cx="3629025" cy="3362325"/>
            <wp:effectExtent l="19050" t="19050" r="28575" b="285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2" t="1321" r="10209" b="3241"/>
                    <a:stretch/>
                  </pic:blipFill>
                  <pic:spPr bwMode="auto">
                    <a:xfrm>
                      <a:off x="0" y="0"/>
                      <a:ext cx="3644770" cy="33769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01828" w14:textId="56E22E73" w:rsidR="00B75649" w:rsidRPr="00B75649" w:rsidRDefault="00B75649" w:rsidP="00B75649">
      <w:pPr>
        <w:pStyle w:val="Normal28d7ce32-637e-42b5-a2df-9b01b3d0e9ca"/>
        <w:numPr>
          <w:ilvl w:val="0"/>
          <w:numId w:val="7"/>
        </w:numPr>
        <w:snapToGrid w:val="0"/>
      </w:pPr>
      <w:r w:rsidRPr="002E5FE6">
        <w:rPr>
          <w:rFonts w:hint="eastAsia"/>
        </w:rPr>
        <w:t>中共近年來在己海域的數個珊瑚礁島上積極填海造陸，打造港口基地；亦時常派遣武裝漁船進行違法捕魚，甚至爆發零星衝突等，引來己海域周邊主權</w:t>
      </w:r>
      <w:r>
        <w:rPr>
          <w:rFonts w:hint="eastAsia"/>
        </w:rPr>
        <w:t>聲</w:t>
      </w:r>
      <w:r w:rsidRPr="002E5FE6">
        <w:rPr>
          <w:rFonts w:hint="eastAsia"/>
        </w:rPr>
        <w:t>張國的不滿。請問近年比較容易和中共船隻在己海域產生摩擦衝突的有：</w:t>
      </w:r>
      <w:r w:rsidRPr="002E5FE6">
        <w:br/>
      </w:r>
      <w:r w:rsidRPr="007941EC">
        <w:rPr>
          <w:b/>
          <w:bCs/>
          <w:szCs w:val="22"/>
          <w:u w:val="single"/>
        </w:rPr>
        <w:t>(A)</w:t>
      </w:r>
      <w:r w:rsidRPr="007941EC">
        <w:rPr>
          <w:rFonts w:hint="eastAsia"/>
          <w:b/>
          <w:bCs/>
          <w:szCs w:val="22"/>
          <w:u w:val="single"/>
        </w:rPr>
        <w:t>菲律賓、越南、臺灣</w:t>
      </w:r>
      <w:r w:rsidRPr="002E5FE6">
        <w:rPr>
          <w:rFonts w:hint="eastAsia"/>
        </w:rPr>
        <w:t xml:space="preserve"> </w:t>
      </w:r>
      <w:r w:rsidRPr="002E5FE6">
        <w:rPr>
          <w:szCs w:val="22"/>
        </w:rPr>
        <w:t>(B)</w:t>
      </w:r>
      <w:r w:rsidRPr="002E5FE6">
        <w:rPr>
          <w:rFonts w:hint="eastAsia"/>
          <w:szCs w:val="22"/>
        </w:rPr>
        <w:t>印度、孟加拉、印尼</w:t>
      </w:r>
      <w:r w:rsidRPr="002E5FE6">
        <w:rPr>
          <w:rFonts w:hint="eastAsia"/>
        </w:rPr>
        <w:t xml:space="preserve"> </w:t>
      </w:r>
      <w:r>
        <w:br/>
      </w:r>
      <w:r w:rsidRPr="00B75649">
        <w:t>(C)</w:t>
      </w:r>
      <w:r w:rsidRPr="00B75649">
        <w:rPr>
          <w:rFonts w:hint="eastAsia"/>
        </w:rPr>
        <w:t>日本、南韓、北韓</w:t>
      </w:r>
      <w:r w:rsidRPr="00B75649">
        <w:rPr>
          <w:rFonts w:hint="eastAsia"/>
        </w:rPr>
        <w:t xml:space="preserve">   </w:t>
      </w:r>
      <w:r w:rsidRPr="00B75649">
        <w:t>(D)</w:t>
      </w:r>
      <w:r w:rsidRPr="00B75649">
        <w:rPr>
          <w:rFonts w:hint="eastAsia"/>
        </w:rPr>
        <w:t>蒙古、俄羅斯</w:t>
      </w:r>
    </w:p>
    <w:p w14:paraId="176335B9" w14:textId="0A75A2BD" w:rsidR="00B75649" w:rsidRPr="00B75649" w:rsidRDefault="00B75649" w:rsidP="00B75649">
      <w:pPr>
        <w:pStyle w:val="Normal28d7ce32-637e-42b5-a2df-9b01b3d0e9ca"/>
        <w:numPr>
          <w:ilvl w:val="0"/>
          <w:numId w:val="7"/>
        </w:numPr>
        <w:snapToGrid w:val="0"/>
        <w:rPr>
          <w:szCs w:val="22"/>
        </w:rPr>
      </w:pPr>
      <w:r w:rsidRPr="002E5FE6">
        <w:rPr>
          <w:rFonts w:hint="eastAsia"/>
        </w:rPr>
        <w:t>中共為了加強對西藏的控制，鋪設鐵路進入甲地，</w:t>
      </w:r>
      <w:r>
        <w:rPr>
          <w:rFonts w:hint="eastAsia"/>
        </w:rPr>
        <w:t>中共對當地文化的衝擊以及對宗教控制，對藏族文化產生不小壓力，</w:t>
      </w:r>
      <w:r w:rsidRPr="002E5FE6">
        <w:rPr>
          <w:rFonts w:hint="eastAsia"/>
        </w:rPr>
        <w:t>亦引來</w:t>
      </w:r>
      <w:r>
        <w:rPr>
          <w:rFonts w:hint="eastAsia"/>
        </w:rPr>
        <w:t>周邊</w:t>
      </w:r>
      <w:r w:rsidRPr="002E5FE6">
        <w:rPr>
          <w:rFonts w:hint="eastAsia"/>
        </w:rPr>
        <w:t>哪一個國家的</w:t>
      </w:r>
      <w:r>
        <w:rPr>
          <w:rFonts w:hint="eastAsia"/>
        </w:rPr>
        <w:t>猜</w:t>
      </w:r>
      <w:r w:rsidRPr="002E5FE6">
        <w:rPr>
          <w:rFonts w:hint="eastAsia"/>
        </w:rPr>
        <w:t>忌</w:t>
      </w:r>
      <w:r w:rsidRPr="002E5FE6">
        <w:rPr>
          <w:rFonts w:hint="eastAsia"/>
        </w:rPr>
        <w:t>?</w:t>
      </w:r>
      <w:r w:rsidRPr="002E5FE6">
        <w:br/>
      </w:r>
      <w:r w:rsidRPr="002E5FE6">
        <w:rPr>
          <w:szCs w:val="22"/>
        </w:rPr>
        <w:t>(A)</w:t>
      </w:r>
      <w:r w:rsidRPr="002E5FE6">
        <w:rPr>
          <w:rFonts w:hint="eastAsia"/>
          <w:szCs w:val="22"/>
        </w:rPr>
        <w:t>菲律賓</w:t>
      </w:r>
      <w:r w:rsidRPr="002E5FE6">
        <w:rPr>
          <w:rFonts w:hint="eastAsia"/>
          <w:szCs w:val="22"/>
        </w:rPr>
        <w:t xml:space="preserve"> </w:t>
      </w:r>
      <w:r w:rsidRPr="007941EC">
        <w:rPr>
          <w:b/>
          <w:bCs/>
          <w:szCs w:val="22"/>
          <w:u w:val="single"/>
        </w:rPr>
        <w:t>(B)</w:t>
      </w:r>
      <w:r w:rsidRPr="007941EC">
        <w:rPr>
          <w:rFonts w:hint="eastAsia"/>
          <w:b/>
          <w:bCs/>
          <w:szCs w:val="22"/>
          <w:u w:val="single"/>
        </w:rPr>
        <w:t>印度</w:t>
      </w:r>
      <w:r w:rsidRPr="002E5FE6">
        <w:rPr>
          <w:rFonts w:hint="eastAsia"/>
          <w:szCs w:val="22"/>
        </w:rPr>
        <w:t xml:space="preserve"> </w:t>
      </w:r>
      <w:r w:rsidRPr="002E5FE6">
        <w:rPr>
          <w:szCs w:val="22"/>
        </w:rPr>
        <w:t>(C)</w:t>
      </w:r>
      <w:r w:rsidRPr="002E5FE6">
        <w:rPr>
          <w:rFonts w:hint="eastAsia"/>
          <w:szCs w:val="22"/>
        </w:rPr>
        <w:t>北韓</w:t>
      </w:r>
      <w:r w:rsidRPr="002E5FE6">
        <w:rPr>
          <w:rFonts w:hint="eastAsia"/>
          <w:szCs w:val="22"/>
        </w:rPr>
        <w:t xml:space="preserve"> </w:t>
      </w:r>
      <w:r w:rsidRPr="002E5FE6">
        <w:rPr>
          <w:szCs w:val="22"/>
        </w:rPr>
        <w:t>(D)</w:t>
      </w:r>
      <w:r w:rsidRPr="002E5FE6">
        <w:rPr>
          <w:rFonts w:hint="eastAsia"/>
          <w:szCs w:val="22"/>
        </w:rPr>
        <w:t>越南</w:t>
      </w:r>
    </w:p>
    <w:p w14:paraId="5410C25D" w14:textId="3F85FD6E" w:rsidR="00B75649" w:rsidRDefault="00B75649" w:rsidP="00B75649">
      <w:pPr>
        <w:pStyle w:val="Normal28d7ce32-637e-42b5-a2df-9b01b3d0e9ca"/>
        <w:numPr>
          <w:ilvl w:val="0"/>
          <w:numId w:val="7"/>
        </w:numPr>
        <w:snapToGrid w:val="0"/>
        <w:rPr>
          <w:szCs w:val="22"/>
        </w:rPr>
      </w:pPr>
      <w:r w:rsidRPr="002E5FE6">
        <w:rPr>
          <w:rFonts w:hint="eastAsia"/>
        </w:rPr>
        <w:t>中共</w:t>
      </w:r>
      <w:r>
        <w:rPr>
          <w:rFonts w:hint="eastAsia"/>
        </w:rPr>
        <w:t>亦</w:t>
      </w:r>
      <w:r w:rsidRPr="002E5FE6">
        <w:rPr>
          <w:rFonts w:hint="eastAsia"/>
        </w:rPr>
        <w:t>在乙區多條河流上游興建數座水壩，</w:t>
      </w:r>
      <w:r>
        <w:rPr>
          <w:rFonts w:hint="eastAsia"/>
        </w:rPr>
        <w:t>以下</w:t>
      </w:r>
      <w:r w:rsidRPr="002E5FE6">
        <w:rPr>
          <w:rFonts w:hint="eastAsia"/>
        </w:rPr>
        <w:t>哪些國家</w:t>
      </w:r>
      <w:r>
        <w:rPr>
          <w:rFonts w:hint="eastAsia"/>
        </w:rPr>
        <w:t>可能</w:t>
      </w:r>
      <w:r w:rsidRPr="002E5FE6">
        <w:rPr>
          <w:rFonts w:hint="eastAsia"/>
        </w:rPr>
        <w:t>會</w:t>
      </w:r>
      <w:r>
        <w:rPr>
          <w:rFonts w:hint="eastAsia"/>
        </w:rPr>
        <w:t>因此</w:t>
      </w:r>
      <w:r w:rsidRPr="002E5FE6">
        <w:rPr>
          <w:rFonts w:hint="eastAsia"/>
        </w:rPr>
        <w:t>造成生態</w:t>
      </w:r>
      <w:r>
        <w:rPr>
          <w:rFonts w:hint="eastAsia"/>
        </w:rPr>
        <w:t>衝擊</w:t>
      </w:r>
      <w:r w:rsidRPr="002E5FE6">
        <w:rPr>
          <w:rFonts w:hint="eastAsia"/>
        </w:rPr>
        <w:t>與經濟</w:t>
      </w:r>
      <w:r>
        <w:rPr>
          <w:rFonts w:hint="eastAsia"/>
        </w:rPr>
        <w:t>影響</w:t>
      </w:r>
      <w:r w:rsidRPr="002E5FE6">
        <w:rPr>
          <w:rFonts w:hint="eastAsia"/>
        </w:rPr>
        <w:t>?</w:t>
      </w:r>
      <w:r>
        <w:rPr>
          <w:rFonts w:hint="eastAsia"/>
        </w:rPr>
        <w:t xml:space="preserve"> </w:t>
      </w:r>
      <w:r w:rsidRPr="007941EC">
        <w:rPr>
          <w:b/>
          <w:bCs/>
          <w:szCs w:val="22"/>
          <w:u w:val="single"/>
        </w:rPr>
        <w:t>(A)</w:t>
      </w:r>
      <w:r w:rsidRPr="007941EC">
        <w:rPr>
          <w:rFonts w:hint="eastAsia"/>
          <w:b/>
          <w:bCs/>
          <w:szCs w:val="22"/>
          <w:u w:val="single"/>
        </w:rPr>
        <w:t>越南</w:t>
      </w:r>
      <w:r w:rsidRPr="002E5FE6">
        <w:rPr>
          <w:rFonts w:hint="eastAsia"/>
          <w:szCs w:val="22"/>
        </w:rPr>
        <w:t xml:space="preserve"> </w:t>
      </w:r>
      <w:r w:rsidRPr="002E5FE6">
        <w:rPr>
          <w:szCs w:val="22"/>
        </w:rPr>
        <w:t>(B)</w:t>
      </w:r>
      <w:r w:rsidRPr="002E5FE6">
        <w:rPr>
          <w:rFonts w:hint="eastAsia"/>
          <w:szCs w:val="22"/>
        </w:rPr>
        <w:t>印度</w:t>
      </w:r>
      <w:r w:rsidRPr="002E5FE6">
        <w:rPr>
          <w:rFonts w:hint="eastAsia"/>
          <w:szCs w:val="22"/>
        </w:rPr>
        <w:t xml:space="preserve"> </w:t>
      </w:r>
      <w:r w:rsidRPr="002E5FE6">
        <w:rPr>
          <w:szCs w:val="22"/>
        </w:rPr>
        <w:t>(C)</w:t>
      </w:r>
      <w:r w:rsidRPr="002E5FE6">
        <w:rPr>
          <w:rFonts w:hint="eastAsia"/>
          <w:szCs w:val="22"/>
        </w:rPr>
        <w:t>馬來西亞</w:t>
      </w:r>
      <w:r w:rsidRPr="002E5FE6">
        <w:rPr>
          <w:rFonts w:hint="eastAsia"/>
          <w:szCs w:val="22"/>
        </w:rPr>
        <w:t xml:space="preserve"> </w:t>
      </w:r>
      <w:r w:rsidRPr="002E5FE6">
        <w:rPr>
          <w:szCs w:val="22"/>
        </w:rPr>
        <w:t>(D)</w:t>
      </w:r>
      <w:r w:rsidRPr="002E5FE6">
        <w:rPr>
          <w:rFonts w:hint="eastAsia"/>
          <w:szCs w:val="22"/>
        </w:rPr>
        <w:t>菲律賓</w:t>
      </w:r>
    </w:p>
    <w:p w14:paraId="24DAFD7A" w14:textId="77777777" w:rsidR="00B75649" w:rsidRPr="002E5FE6" w:rsidRDefault="00B75649" w:rsidP="00B75649">
      <w:pPr>
        <w:pStyle w:val="Normal28d7ce32-637e-42b5-a2df-9b01b3d0e9ca"/>
        <w:numPr>
          <w:ilvl w:val="0"/>
          <w:numId w:val="7"/>
        </w:numPr>
        <w:snapToGrid w:val="0"/>
      </w:pPr>
      <w:r w:rsidRPr="002E5FE6">
        <w:rPr>
          <w:rFonts w:hint="eastAsia"/>
        </w:rPr>
        <w:t>中國人口稠密區的</w:t>
      </w:r>
      <w:r w:rsidRPr="002E5FE6">
        <w:t xml:space="preserve">降雨季節受某盛行風的影響。下列哪一張圖最符合此盛行風的風向？　</w:t>
      </w:r>
    </w:p>
    <w:p w14:paraId="003B0372" w14:textId="17C01AC6" w:rsidR="00B75649" w:rsidRPr="002E5FE6" w:rsidRDefault="00B75649" w:rsidP="00B75649">
      <w:pPr>
        <w:jc w:val="both"/>
        <w:rPr>
          <w:noProof/>
          <w:position w:val="-82"/>
        </w:rPr>
      </w:pPr>
      <w:r w:rsidRPr="007941EC">
        <w:rPr>
          <w:rFonts w:ascii="Times New Roman" w:eastAsia="標楷體" w:hAnsi="Times New Roman" w:cs="Times New Roman"/>
          <w:b/>
          <w:bCs/>
          <w:u w:val="single"/>
        </w:rPr>
        <w:t>(A)</w:t>
      </w:r>
      <w:r w:rsidRPr="002E5FE6">
        <w:rPr>
          <w:rFonts w:hint="eastAsia"/>
          <w:noProof/>
          <w:position w:val="-82"/>
        </w:rPr>
        <w:drawing>
          <wp:inline distT="0" distB="0" distL="0" distR="0" wp14:anchorId="432344E7" wp14:editId="2502B90A">
            <wp:extent cx="830580" cy="63246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E6">
        <w:rPr>
          <w:rFonts w:ascii="Times New Roman" w:eastAsia="標楷體" w:hAnsi="Times New Roman" w:cs="Times New Roman"/>
        </w:rPr>
        <w:t xml:space="preserve">　</w:t>
      </w:r>
      <w:r w:rsidR="007941EC">
        <w:rPr>
          <w:rFonts w:ascii="Times New Roman" w:eastAsia="標楷體" w:hAnsi="Times New Roman" w:cs="Times New Roman" w:hint="eastAsia"/>
        </w:rPr>
        <w:t xml:space="preserve">            </w:t>
      </w:r>
      <w:r w:rsidRPr="002E5FE6">
        <w:rPr>
          <w:rFonts w:ascii="Times New Roman" w:eastAsia="標楷體" w:hAnsi="Times New Roman" w:cs="Times New Roman"/>
        </w:rPr>
        <w:t>(B)</w:t>
      </w:r>
      <w:r w:rsidRPr="002E5FE6">
        <w:rPr>
          <w:rFonts w:hint="eastAsia"/>
          <w:noProof/>
          <w:position w:val="-78"/>
        </w:rPr>
        <w:t xml:space="preserve"> </w:t>
      </w:r>
      <w:r w:rsidRPr="002E5FE6">
        <w:rPr>
          <w:rFonts w:hint="eastAsia"/>
          <w:noProof/>
          <w:position w:val="-78"/>
        </w:rPr>
        <w:drawing>
          <wp:inline distT="0" distB="0" distL="0" distR="0" wp14:anchorId="02BFE59C" wp14:editId="3FCFE14A">
            <wp:extent cx="830580" cy="609600"/>
            <wp:effectExtent l="0" t="0" r="762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E6">
        <w:rPr>
          <w:rFonts w:ascii="Times New Roman" w:eastAsia="標楷體" w:hAnsi="Times New Roman" w:cs="Times New Roman"/>
        </w:rPr>
        <w:t xml:space="preserve">　</w:t>
      </w:r>
      <w:r w:rsidRPr="002E5FE6">
        <w:rPr>
          <w:rFonts w:ascii="Times New Roman" w:eastAsia="標楷體" w:hAnsi="Times New Roman" w:cs="Times New Roman"/>
        </w:rPr>
        <w:t>(C)</w:t>
      </w:r>
      <w:r w:rsidRPr="002E5FE6">
        <w:rPr>
          <w:rFonts w:hint="eastAsia"/>
          <w:noProof/>
          <w:position w:val="-86"/>
        </w:rPr>
        <w:t xml:space="preserve"> </w:t>
      </w:r>
      <w:r w:rsidRPr="002E5FE6">
        <w:rPr>
          <w:rFonts w:hint="eastAsia"/>
          <w:noProof/>
          <w:position w:val="-86"/>
        </w:rPr>
        <w:drawing>
          <wp:inline distT="0" distB="0" distL="0" distR="0" wp14:anchorId="020CB28B" wp14:editId="3C2A3113">
            <wp:extent cx="830580" cy="655320"/>
            <wp:effectExtent l="0" t="0" r="762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E6">
        <w:rPr>
          <w:rFonts w:ascii="Times New Roman" w:eastAsia="標楷體" w:hAnsi="Times New Roman" w:cs="Times New Roman"/>
        </w:rPr>
        <w:t xml:space="preserve">　</w:t>
      </w:r>
      <w:r w:rsidRPr="002E5FE6">
        <w:rPr>
          <w:rFonts w:ascii="Times New Roman" w:eastAsia="標楷體" w:hAnsi="Times New Roman" w:cs="Times New Roman"/>
        </w:rPr>
        <w:t>(D)</w:t>
      </w:r>
      <w:r w:rsidRPr="002E5FE6">
        <w:rPr>
          <w:rFonts w:hint="eastAsia"/>
          <w:noProof/>
          <w:position w:val="-82"/>
        </w:rPr>
        <w:t xml:space="preserve"> </w:t>
      </w:r>
      <w:r w:rsidRPr="002E5FE6">
        <w:rPr>
          <w:rFonts w:hint="eastAsia"/>
          <w:noProof/>
          <w:position w:val="-82"/>
        </w:rPr>
        <w:drawing>
          <wp:inline distT="0" distB="0" distL="0" distR="0" wp14:anchorId="39A970AF" wp14:editId="3454BEB2">
            <wp:extent cx="830580" cy="64770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AC3E58C" w14:textId="77777777" w:rsidR="003A7AED" w:rsidRDefault="003A7AED">
      <w:pPr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14:paraId="3BFD07DD" w14:textId="77777777" w:rsidR="003A7AED" w:rsidRDefault="003A7AED">
      <w:pPr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14:paraId="6B81B5CA" w14:textId="77777777" w:rsidR="003A7AED" w:rsidRDefault="003A7AED">
      <w:pPr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14:paraId="1B7D86A8" w14:textId="77777777" w:rsidR="003A7AED" w:rsidRDefault="003A7AED">
      <w:pPr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sectPr w:rsidR="003A7AED" w:rsidSect="003350CF">
      <w:footerReference w:type="default" r:id="rId32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A95D4" w14:textId="77777777" w:rsidR="00F94569" w:rsidRDefault="00F94569" w:rsidP="00926803">
      <w:r>
        <w:separator/>
      </w:r>
    </w:p>
  </w:endnote>
  <w:endnote w:type="continuationSeparator" w:id="0">
    <w:p w14:paraId="347B9567" w14:textId="77777777" w:rsidR="00F94569" w:rsidRDefault="00F94569" w:rsidP="0092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CJK HK">
    <w:altName w:val="Calibri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E09DE" w14:textId="09D39F7C" w:rsidR="002457D0" w:rsidRPr="00926803" w:rsidRDefault="002457D0" w:rsidP="00926803">
    <w:pPr>
      <w:pStyle w:val="a5"/>
      <w:jc w:val="center"/>
      <w:rPr>
        <w:rFonts w:ascii="標楷體" w:eastAsia="標楷體" w:hAnsi="標楷體"/>
        <w:sz w:val="24"/>
        <w:szCs w:val="24"/>
      </w:rPr>
    </w:pPr>
    <w:r w:rsidRPr="00926803">
      <w:rPr>
        <w:rFonts w:ascii="標楷體" w:eastAsia="標楷體" w:hAnsi="標楷體" w:hint="eastAsia"/>
        <w:sz w:val="24"/>
        <w:szCs w:val="24"/>
      </w:rPr>
      <w:t>※第</w:t>
    </w:r>
    <w:r>
      <w:rPr>
        <w:rFonts w:ascii="標楷體" w:eastAsia="標楷體" w:hAnsi="標楷體" w:hint="eastAsia"/>
        <w:sz w:val="24"/>
        <w:szCs w:val="24"/>
      </w:rPr>
      <w:t xml:space="preserve"> </w:t>
    </w:r>
    <w:r w:rsidRPr="00350C57">
      <w:rPr>
        <w:rFonts w:ascii="標楷體" w:eastAsia="標楷體" w:hAnsi="標楷體"/>
        <w:sz w:val="24"/>
        <w:szCs w:val="24"/>
      </w:rPr>
      <w:fldChar w:fldCharType="begin"/>
    </w:r>
    <w:r w:rsidRPr="00350C57">
      <w:rPr>
        <w:rFonts w:ascii="標楷體" w:eastAsia="標楷體" w:hAnsi="標楷體"/>
        <w:sz w:val="24"/>
        <w:szCs w:val="24"/>
      </w:rPr>
      <w:instrText>PAGE   \* MERGEFORMAT</w:instrText>
    </w:r>
    <w:r w:rsidRPr="00350C57">
      <w:rPr>
        <w:rFonts w:ascii="標楷體" w:eastAsia="標楷體" w:hAnsi="標楷體"/>
        <w:sz w:val="24"/>
        <w:szCs w:val="24"/>
      </w:rPr>
      <w:fldChar w:fldCharType="separate"/>
    </w:r>
    <w:r w:rsidR="003F6596" w:rsidRPr="003F6596">
      <w:rPr>
        <w:rFonts w:ascii="標楷體" w:eastAsia="標楷體" w:hAnsi="標楷體"/>
        <w:noProof/>
        <w:sz w:val="24"/>
        <w:szCs w:val="24"/>
        <w:lang w:val="zh-TW"/>
      </w:rPr>
      <w:t>4</w:t>
    </w:r>
    <w:r w:rsidRPr="00350C57">
      <w:rPr>
        <w:rFonts w:ascii="標楷體" w:eastAsia="標楷體" w:hAnsi="標楷體"/>
        <w:sz w:val="24"/>
        <w:szCs w:val="24"/>
      </w:rPr>
      <w:fldChar w:fldCharType="end"/>
    </w:r>
    <w:r>
      <w:rPr>
        <w:rFonts w:ascii="標楷體" w:eastAsia="標楷體" w:hAnsi="標楷體" w:hint="eastAsia"/>
        <w:sz w:val="24"/>
        <w:szCs w:val="24"/>
      </w:rPr>
      <w:t xml:space="preserve"> </w:t>
    </w:r>
    <w:r w:rsidRPr="00926803">
      <w:rPr>
        <w:rFonts w:ascii="標楷體" w:eastAsia="標楷體" w:hAnsi="標楷體" w:hint="eastAsia"/>
        <w:sz w:val="24"/>
        <w:szCs w:val="24"/>
      </w:rPr>
      <w:t>頁，共</w:t>
    </w:r>
    <w:r w:rsidR="008C6647">
      <w:rPr>
        <w:rFonts w:ascii="標楷體" w:eastAsia="標楷體" w:hAnsi="標楷體" w:hint="eastAsia"/>
        <w:sz w:val="24"/>
        <w:szCs w:val="24"/>
      </w:rPr>
      <w:t>5</w:t>
    </w:r>
    <w:r>
      <w:rPr>
        <w:rFonts w:ascii="標楷體" w:eastAsia="標楷體" w:hAnsi="標楷體" w:hint="eastAsia"/>
        <w:sz w:val="24"/>
        <w:szCs w:val="24"/>
      </w:rPr>
      <w:t>頁※</w:t>
    </w:r>
  </w:p>
  <w:p w14:paraId="0AAA0399" w14:textId="77777777" w:rsidR="002457D0" w:rsidRDefault="002457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42CE1" w14:textId="77777777" w:rsidR="00F94569" w:rsidRDefault="00F94569" w:rsidP="00926803">
      <w:r>
        <w:separator/>
      </w:r>
    </w:p>
  </w:footnote>
  <w:footnote w:type="continuationSeparator" w:id="0">
    <w:p w14:paraId="740C3EA4" w14:textId="77777777" w:rsidR="00F94569" w:rsidRDefault="00F94569" w:rsidP="00926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3D94"/>
    <w:multiLevelType w:val="multilevel"/>
    <w:tmpl w:val="0A885620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" w15:restartNumberingAfterBreak="0">
    <w:nsid w:val="0E1A2334"/>
    <w:multiLevelType w:val="hybridMultilevel"/>
    <w:tmpl w:val="9F7CD1B2"/>
    <w:lvl w:ilvl="0" w:tplc="BD32CDCC">
      <w:start w:val="1"/>
      <w:numFmt w:val="upperLetter"/>
      <w:lvlText w:val="(%1)"/>
      <w:lvlJc w:val="left"/>
      <w:pPr>
        <w:ind w:left="600" w:hanging="60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1E784E"/>
    <w:multiLevelType w:val="hybridMultilevel"/>
    <w:tmpl w:val="15C6CA98"/>
    <w:lvl w:ilvl="0" w:tplc="B162946A">
      <w:start w:val="1"/>
      <w:numFmt w:val="decimalZero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5805E0"/>
    <w:multiLevelType w:val="hybridMultilevel"/>
    <w:tmpl w:val="CE3ECA5E"/>
    <w:lvl w:ilvl="0" w:tplc="68643D1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1D011E"/>
    <w:multiLevelType w:val="multilevel"/>
    <w:tmpl w:val="31004342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color w:val="000000"/>
        <w:sz w:val="24"/>
        <w:bdr w:val="none" w:sz="0" w:space="0" w:color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35CB6013"/>
    <w:multiLevelType w:val="multilevel"/>
    <w:tmpl w:val="0D5A93AC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color w:val="000000"/>
        <w:sz w:val="24"/>
        <w:bdr w:val="none" w:sz="0" w:space="0" w:color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4A4D2F9D"/>
    <w:multiLevelType w:val="hybridMultilevel"/>
    <w:tmpl w:val="7ABA8CA8"/>
    <w:lvl w:ilvl="0" w:tplc="C978995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FF17C8"/>
    <w:multiLevelType w:val="hybridMultilevel"/>
    <w:tmpl w:val="ABDC82A6"/>
    <w:lvl w:ilvl="0" w:tplc="6D500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12C2FFB"/>
    <w:multiLevelType w:val="hybridMultilevel"/>
    <w:tmpl w:val="C9647698"/>
    <w:lvl w:ilvl="0" w:tplc="D45A2AEA">
      <w:start w:val="1"/>
      <w:numFmt w:val="upperLetter"/>
      <w:lvlText w:val="(%1)"/>
      <w:lvlJc w:val="left"/>
      <w:pPr>
        <w:ind w:left="16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num w:numId="1" w16cid:durableId="1451706489">
    <w:abstractNumId w:val="6"/>
  </w:num>
  <w:num w:numId="2" w16cid:durableId="2021854960">
    <w:abstractNumId w:val="7"/>
  </w:num>
  <w:num w:numId="3" w16cid:durableId="973799922">
    <w:abstractNumId w:val="2"/>
  </w:num>
  <w:num w:numId="4" w16cid:durableId="1574467116">
    <w:abstractNumId w:val="8"/>
  </w:num>
  <w:num w:numId="5" w16cid:durableId="757336007">
    <w:abstractNumId w:val="1"/>
  </w:num>
  <w:num w:numId="6" w16cid:durableId="1916738214">
    <w:abstractNumId w:val="4"/>
  </w:num>
  <w:num w:numId="7" w16cid:durableId="1517307829">
    <w:abstractNumId w:val="3"/>
  </w:num>
  <w:num w:numId="8" w16cid:durableId="70930998">
    <w:abstractNumId w:val="5"/>
  </w:num>
  <w:num w:numId="9" w16cid:durableId="373777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0F7"/>
    <w:rsid w:val="00010AE5"/>
    <w:rsid w:val="00021BC5"/>
    <w:rsid w:val="00022970"/>
    <w:rsid w:val="00025B4E"/>
    <w:rsid w:val="00030212"/>
    <w:rsid w:val="000310A4"/>
    <w:rsid w:val="00041CBC"/>
    <w:rsid w:val="00042938"/>
    <w:rsid w:val="00042B5D"/>
    <w:rsid w:val="000444C3"/>
    <w:rsid w:val="000502BB"/>
    <w:rsid w:val="00052C73"/>
    <w:rsid w:val="000716CA"/>
    <w:rsid w:val="0007552A"/>
    <w:rsid w:val="00082A45"/>
    <w:rsid w:val="00086559"/>
    <w:rsid w:val="000903C0"/>
    <w:rsid w:val="00092AC9"/>
    <w:rsid w:val="00095A3D"/>
    <w:rsid w:val="000A118D"/>
    <w:rsid w:val="000A39CE"/>
    <w:rsid w:val="000A5A25"/>
    <w:rsid w:val="000B6FB5"/>
    <w:rsid w:val="000C0CA4"/>
    <w:rsid w:val="000C2C37"/>
    <w:rsid w:val="000C668F"/>
    <w:rsid w:val="000D0F14"/>
    <w:rsid w:val="000D33A9"/>
    <w:rsid w:val="000D5B2C"/>
    <w:rsid w:val="000D5FCE"/>
    <w:rsid w:val="000D6D84"/>
    <w:rsid w:val="000E1944"/>
    <w:rsid w:val="000E5334"/>
    <w:rsid w:val="000F4857"/>
    <w:rsid w:val="000F48A1"/>
    <w:rsid w:val="00112B28"/>
    <w:rsid w:val="00131EE6"/>
    <w:rsid w:val="00133FCB"/>
    <w:rsid w:val="00134E7D"/>
    <w:rsid w:val="00137242"/>
    <w:rsid w:val="0014049B"/>
    <w:rsid w:val="001424C5"/>
    <w:rsid w:val="0014337D"/>
    <w:rsid w:val="00143D87"/>
    <w:rsid w:val="001450FD"/>
    <w:rsid w:val="00146097"/>
    <w:rsid w:val="001465A1"/>
    <w:rsid w:val="00146DC5"/>
    <w:rsid w:val="00146EB2"/>
    <w:rsid w:val="00152357"/>
    <w:rsid w:val="00154772"/>
    <w:rsid w:val="0016050D"/>
    <w:rsid w:val="001654B3"/>
    <w:rsid w:val="001676D2"/>
    <w:rsid w:val="00167A68"/>
    <w:rsid w:val="0017240A"/>
    <w:rsid w:val="0017455C"/>
    <w:rsid w:val="0017465E"/>
    <w:rsid w:val="00177187"/>
    <w:rsid w:val="00177E77"/>
    <w:rsid w:val="00191077"/>
    <w:rsid w:val="0019201F"/>
    <w:rsid w:val="0019374A"/>
    <w:rsid w:val="001A1238"/>
    <w:rsid w:val="001A2E36"/>
    <w:rsid w:val="001A596C"/>
    <w:rsid w:val="001A6870"/>
    <w:rsid w:val="001A7B8F"/>
    <w:rsid w:val="001B25E7"/>
    <w:rsid w:val="001B297B"/>
    <w:rsid w:val="001B36B4"/>
    <w:rsid w:val="001B36CF"/>
    <w:rsid w:val="001B41AF"/>
    <w:rsid w:val="001B5162"/>
    <w:rsid w:val="001B59B3"/>
    <w:rsid w:val="001C3138"/>
    <w:rsid w:val="001C71F4"/>
    <w:rsid w:val="001D0848"/>
    <w:rsid w:val="001D0F61"/>
    <w:rsid w:val="001D4BF8"/>
    <w:rsid w:val="001D5A55"/>
    <w:rsid w:val="001D6B9E"/>
    <w:rsid w:val="001D747E"/>
    <w:rsid w:val="001E4568"/>
    <w:rsid w:val="001E7654"/>
    <w:rsid w:val="001F5DA0"/>
    <w:rsid w:val="00202589"/>
    <w:rsid w:val="00206D9C"/>
    <w:rsid w:val="002070B3"/>
    <w:rsid w:val="002077F0"/>
    <w:rsid w:val="0021143E"/>
    <w:rsid w:val="0021331A"/>
    <w:rsid w:val="00215A2F"/>
    <w:rsid w:val="00220C96"/>
    <w:rsid w:val="00223364"/>
    <w:rsid w:val="00225EC6"/>
    <w:rsid w:val="00237337"/>
    <w:rsid w:val="002402A0"/>
    <w:rsid w:val="00241545"/>
    <w:rsid w:val="002457D0"/>
    <w:rsid w:val="0025088B"/>
    <w:rsid w:val="00250EF2"/>
    <w:rsid w:val="00251343"/>
    <w:rsid w:val="002520E6"/>
    <w:rsid w:val="0026565E"/>
    <w:rsid w:val="00267275"/>
    <w:rsid w:val="00272D65"/>
    <w:rsid w:val="00276B00"/>
    <w:rsid w:val="00280F81"/>
    <w:rsid w:val="00281A17"/>
    <w:rsid w:val="00282CD0"/>
    <w:rsid w:val="002875F3"/>
    <w:rsid w:val="00287A3C"/>
    <w:rsid w:val="00292791"/>
    <w:rsid w:val="002A151D"/>
    <w:rsid w:val="002A1A24"/>
    <w:rsid w:val="002B2570"/>
    <w:rsid w:val="002B7586"/>
    <w:rsid w:val="002C1948"/>
    <w:rsid w:val="002C283D"/>
    <w:rsid w:val="002C4484"/>
    <w:rsid w:val="002C48AE"/>
    <w:rsid w:val="002C75F1"/>
    <w:rsid w:val="002D2E49"/>
    <w:rsid w:val="002D42C1"/>
    <w:rsid w:val="002D5E41"/>
    <w:rsid w:val="002D69FC"/>
    <w:rsid w:val="002E374A"/>
    <w:rsid w:val="002E3C29"/>
    <w:rsid w:val="002E57E8"/>
    <w:rsid w:val="002E5E17"/>
    <w:rsid w:val="002F3C16"/>
    <w:rsid w:val="002F51C8"/>
    <w:rsid w:val="002F7CAA"/>
    <w:rsid w:val="00300A53"/>
    <w:rsid w:val="003017E0"/>
    <w:rsid w:val="00303849"/>
    <w:rsid w:val="00303E22"/>
    <w:rsid w:val="00306498"/>
    <w:rsid w:val="003068C5"/>
    <w:rsid w:val="0031348B"/>
    <w:rsid w:val="003156B4"/>
    <w:rsid w:val="00316633"/>
    <w:rsid w:val="0031794F"/>
    <w:rsid w:val="0032212E"/>
    <w:rsid w:val="0032270A"/>
    <w:rsid w:val="00325568"/>
    <w:rsid w:val="00325B19"/>
    <w:rsid w:val="00327160"/>
    <w:rsid w:val="003329E8"/>
    <w:rsid w:val="003350CF"/>
    <w:rsid w:val="00350C57"/>
    <w:rsid w:val="00351343"/>
    <w:rsid w:val="00355C0C"/>
    <w:rsid w:val="0035662D"/>
    <w:rsid w:val="00363CC9"/>
    <w:rsid w:val="00366EAB"/>
    <w:rsid w:val="00367CE9"/>
    <w:rsid w:val="0037393C"/>
    <w:rsid w:val="003826CB"/>
    <w:rsid w:val="00383FCF"/>
    <w:rsid w:val="00385997"/>
    <w:rsid w:val="0039039E"/>
    <w:rsid w:val="0039270C"/>
    <w:rsid w:val="00392E06"/>
    <w:rsid w:val="003964C0"/>
    <w:rsid w:val="0039799D"/>
    <w:rsid w:val="003A04FC"/>
    <w:rsid w:val="003A7AED"/>
    <w:rsid w:val="003B264C"/>
    <w:rsid w:val="003B3AEA"/>
    <w:rsid w:val="003B553C"/>
    <w:rsid w:val="003C1E35"/>
    <w:rsid w:val="003C74F7"/>
    <w:rsid w:val="003E449E"/>
    <w:rsid w:val="003E5339"/>
    <w:rsid w:val="003F6596"/>
    <w:rsid w:val="004033F4"/>
    <w:rsid w:val="004059D3"/>
    <w:rsid w:val="00407B15"/>
    <w:rsid w:val="00407BC6"/>
    <w:rsid w:val="00414AB1"/>
    <w:rsid w:val="00416DEB"/>
    <w:rsid w:val="00421327"/>
    <w:rsid w:val="0044241D"/>
    <w:rsid w:val="0045487E"/>
    <w:rsid w:val="00454C17"/>
    <w:rsid w:val="004616AA"/>
    <w:rsid w:val="00462046"/>
    <w:rsid w:val="00464DE8"/>
    <w:rsid w:val="00465305"/>
    <w:rsid w:val="004677C7"/>
    <w:rsid w:val="00471028"/>
    <w:rsid w:val="00476F1C"/>
    <w:rsid w:val="00486979"/>
    <w:rsid w:val="00486EC3"/>
    <w:rsid w:val="00487346"/>
    <w:rsid w:val="0049206D"/>
    <w:rsid w:val="00493C52"/>
    <w:rsid w:val="00493D4D"/>
    <w:rsid w:val="00497C3E"/>
    <w:rsid w:val="004A1E92"/>
    <w:rsid w:val="004A4BB5"/>
    <w:rsid w:val="004A6C96"/>
    <w:rsid w:val="004B0B2D"/>
    <w:rsid w:val="004B1451"/>
    <w:rsid w:val="004B2956"/>
    <w:rsid w:val="004B4ED7"/>
    <w:rsid w:val="004B5743"/>
    <w:rsid w:val="004C55AC"/>
    <w:rsid w:val="004D52D2"/>
    <w:rsid w:val="004D611F"/>
    <w:rsid w:val="004D7121"/>
    <w:rsid w:val="004D7BD2"/>
    <w:rsid w:val="004E1050"/>
    <w:rsid w:val="004E494E"/>
    <w:rsid w:val="004F2E67"/>
    <w:rsid w:val="004F3F04"/>
    <w:rsid w:val="004F4EBE"/>
    <w:rsid w:val="004F5481"/>
    <w:rsid w:val="00503CB7"/>
    <w:rsid w:val="00507113"/>
    <w:rsid w:val="00507A5C"/>
    <w:rsid w:val="005151E4"/>
    <w:rsid w:val="00520A4D"/>
    <w:rsid w:val="0052159A"/>
    <w:rsid w:val="005222C4"/>
    <w:rsid w:val="0052240D"/>
    <w:rsid w:val="00522C2D"/>
    <w:rsid w:val="00523B20"/>
    <w:rsid w:val="00527DA0"/>
    <w:rsid w:val="00531866"/>
    <w:rsid w:val="00531920"/>
    <w:rsid w:val="005321EF"/>
    <w:rsid w:val="0053231C"/>
    <w:rsid w:val="00533984"/>
    <w:rsid w:val="005344DE"/>
    <w:rsid w:val="005367EF"/>
    <w:rsid w:val="005371DC"/>
    <w:rsid w:val="0053730B"/>
    <w:rsid w:val="00537945"/>
    <w:rsid w:val="0054095F"/>
    <w:rsid w:val="00541336"/>
    <w:rsid w:val="00542EAB"/>
    <w:rsid w:val="0054474C"/>
    <w:rsid w:val="005448CC"/>
    <w:rsid w:val="00547403"/>
    <w:rsid w:val="00551EEC"/>
    <w:rsid w:val="00552AA9"/>
    <w:rsid w:val="00553CC7"/>
    <w:rsid w:val="00554D27"/>
    <w:rsid w:val="00554ECA"/>
    <w:rsid w:val="005568C6"/>
    <w:rsid w:val="00564136"/>
    <w:rsid w:val="00571571"/>
    <w:rsid w:val="00571FA4"/>
    <w:rsid w:val="00572CA5"/>
    <w:rsid w:val="0057410F"/>
    <w:rsid w:val="00574835"/>
    <w:rsid w:val="005809D5"/>
    <w:rsid w:val="00584CFD"/>
    <w:rsid w:val="00585CA4"/>
    <w:rsid w:val="00586C41"/>
    <w:rsid w:val="00596FC9"/>
    <w:rsid w:val="005A5379"/>
    <w:rsid w:val="005B1A24"/>
    <w:rsid w:val="005B37B4"/>
    <w:rsid w:val="005B3EE9"/>
    <w:rsid w:val="005B503E"/>
    <w:rsid w:val="005B6DF0"/>
    <w:rsid w:val="005C2A3F"/>
    <w:rsid w:val="005C39FF"/>
    <w:rsid w:val="005C4BDF"/>
    <w:rsid w:val="005D3DA2"/>
    <w:rsid w:val="005D4651"/>
    <w:rsid w:val="005D5AD1"/>
    <w:rsid w:val="005D6E7C"/>
    <w:rsid w:val="005E07A2"/>
    <w:rsid w:val="005E2CE2"/>
    <w:rsid w:val="005E48D8"/>
    <w:rsid w:val="005E4D21"/>
    <w:rsid w:val="005F326D"/>
    <w:rsid w:val="00600DF1"/>
    <w:rsid w:val="00601693"/>
    <w:rsid w:val="00602A43"/>
    <w:rsid w:val="00602CAA"/>
    <w:rsid w:val="0060364E"/>
    <w:rsid w:val="00603F71"/>
    <w:rsid w:val="00604808"/>
    <w:rsid w:val="00604ACF"/>
    <w:rsid w:val="00607424"/>
    <w:rsid w:val="0061058D"/>
    <w:rsid w:val="006132D6"/>
    <w:rsid w:val="006142A6"/>
    <w:rsid w:val="00614BD5"/>
    <w:rsid w:val="0061628F"/>
    <w:rsid w:val="00621136"/>
    <w:rsid w:val="006256EB"/>
    <w:rsid w:val="006344C9"/>
    <w:rsid w:val="0064025C"/>
    <w:rsid w:val="00640F74"/>
    <w:rsid w:val="006426D8"/>
    <w:rsid w:val="00644D8F"/>
    <w:rsid w:val="00645693"/>
    <w:rsid w:val="00645F33"/>
    <w:rsid w:val="00650855"/>
    <w:rsid w:val="0065741B"/>
    <w:rsid w:val="00660C17"/>
    <w:rsid w:val="00660DF3"/>
    <w:rsid w:val="006642C7"/>
    <w:rsid w:val="00664D71"/>
    <w:rsid w:val="00667235"/>
    <w:rsid w:val="0067251D"/>
    <w:rsid w:val="0067371B"/>
    <w:rsid w:val="00675747"/>
    <w:rsid w:val="006803A3"/>
    <w:rsid w:val="00680ABF"/>
    <w:rsid w:val="006840D4"/>
    <w:rsid w:val="00686983"/>
    <w:rsid w:val="00686B47"/>
    <w:rsid w:val="0069082E"/>
    <w:rsid w:val="0069557E"/>
    <w:rsid w:val="006A041E"/>
    <w:rsid w:val="006A2DEC"/>
    <w:rsid w:val="006B096B"/>
    <w:rsid w:val="006B172A"/>
    <w:rsid w:val="006B2037"/>
    <w:rsid w:val="006B51EB"/>
    <w:rsid w:val="006B520A"/>
    <w:rsid w:val="006B6009"/>
    <w:rsid w:val="006C0118"/>
    <w:rsid w:val="006C1AE1"/>
    <w:rsid w:val="006D0BAB"/>
    <w:rsid w:val="006D1912"/>
    <w:rsid w:val="006D55BF"/>
    <w:rsid w:val="006E299C"/>
    <w:rsid w:val="006E3E72"/>
    <w:rsid w:val="006F07AA"/>
    <w:rsid w:val="006F0B77"/>
    <w:rsid w:val="006F7481"/>
    <w:rsid w:val="00700563"/>
    <w:rsid w:val="007012AE"/>
    <w:rsid w:val="007029F9"/>
    <w:rsid w:val="00706F63"/>
    <w:rsid w:val="00712267"/>
    <w:rsid w:val="00712550"/>
    <w:rsid w:val="00714FCD"/>
    <w:rsid w:val="0072030B"/>
    <w:rsid w:val="00721B7D"/>
    <w:rsid w:val="00726DB1"/>
    <w:rsid w:val="00734B90"/>
    <w:rsid w:val="00734BBB"/>
    <w:rsid w:val="00734CFD"/>
    <w:rsid w:val="00736470"/>
    <w:rsid w:val="00744CC5"/>
    <w:rsid w:val="0074631D"/>
    <w:rsid w:val="007502EE"/>
    <w:rsid w:val="007512EA"/>
    <w:rsid w:val="00756BF5"/>
    <w:rsid w:val="0076316C"/>
    <w:rsid w:val="0076635B"/>
    <w:rsid w:val="007670C9"/>
    <w:rsid w:val="007728E4"/>
    <w:rsid w:val="00776BD4"/>
    <w:rsid w:val="00776F67"/>
    <w:rsid w:val="00777678"/>
    <w:rsid w:val="00786158"/>
    <w:rsid w:val="0079235E"/>
    <w:rsid w:val="007941EC"/>
    <w:rsid w:val="00794BB1"/>
    <w:rsid w:val="00794BFB"/>
    <w:rsid w:val="00796977"/>
    <w:rsid w:val="007A1236"/>
    <w:rsid w:val="007A144A"/>
    <w:rsid w:val="007A204F"/>
    <w:rsid w:val="007A2D62"/>
    <w:rsid w:val="007B0977"/>
    <w:rsid w:val="007B213C"/>
    <w:rsid w:val="007B2C90"/>
    <w:rsid w:val="007C183A"/>
    <w:rsid w:val="007C78C5"/>
    <w:rsid w:val="007D439F"/>
    <w:rsid w:val="007E1CC9"/>
    <w:rsid w:val="007E6C86"/>
    <w:rsid w:val="007E7ACF"/>
    <w:rsid w:val="007F3C14"/>
    <w:rsid w:val="007F42B3"/>
    <w:rsid w:val="007F51FD"/>
    <w:rsid w:val="0080012C"/>
    <w:rsid w:val="0080047B"/>
    <w:rsid w:val="00803CC8"/>
    <w:rsid w:val="00805491"/>
    <w:rsid w:val="00807A14"/>
    <w:rsid w:val="00813795"/>
    <w:rsid w:val="008157DB"/>
    <w:rsid w:val="00815E1B"/>
    <w:rsid w:val="0082031D"/>
    <w:rsid w:val="008205F3"/>
    <w:rsid w:val="008237E9"/>
    <w:rsid w:val="00824409"/>
    <w:rsid w:val="00826BFB"/>
    <w:rsid w:val="0083049C"/>
    <w:rsid w:val="00831531"/>
    <w:rsid w:val="0083294E"/>
    <w:rsid w:val="00840724"/>
    <w:rsid w:val="008415EC"/>
    <w:rsid w:val="00843068"/>
    <w:rsid w:val="008450E4"/>
    <w:rsid w:val="008478E2"/>
    <w:rsid w:val="00853737"/>
    <w:rsid w:val="0085672C"/>
    <w:rsid w:val="00860669"/>
    <w:rsid w:val="00863EC5"/>
    <w:rsid w:val="0086542B"/>
    <w:rsid w:val="0087102C"/>
    <w:rsid w:val="00871CB5"/>
    <w:rsid w:val="0087295F"/>
    <w:rsid w:val="00876EBC"/>
    <w:rsid w:val="00877031"/>
    <w:rsid w:val="008863C9"/>
    <w:rsid w:val="008932F1"/>
    <w:rsid w:val="008944E6"/>
    <w:rsid w:val="00896D22"/>
    <w:rsid w:val="00897C33"/>
    <w:rsid w:val="008A0F96"/>
    <w:rsid w:val="008A3AF3"/>
    <w:rsid w:val="008A62AF"/>
    <w:rsid w:val="008B1821"/>
    <w:rsid w:val="008B50BB"/>
    <w:rsid w:val="008B5981"/>
    <w:rsid w:val="008C00EB"/>
    <w:rsid w:val="008C017B"/>
    <w:rsid w:val="008C49FA"/>
    <w:rsid w:val="008C6647"/>
    <w:rsid w:val="008D0963"/>
    <w:rsid w:val="008D1281"/>
    <w:rsid w:val="008D4A92"/>
    <w:rsid w:val="008D6148"/>
    <w:rsid w:val="008D75EE"/>
    <w:rsid w:val="008D7979"/>
    <w:rsid w:val="008E029F"/>
    <w:rsid w:val="008F1559"/>
    <w:rsid w:val="008F26F6"/>
    <w:rsid w:val="008F6476"/>
    <w:rsid w:val="009010F6"/>
    <w:rsid w:val="00905807"/>
    <w:rsid w:val="009064CA"/>
    <w:rsid w:val="009109D2"/>
    <w:rsid w:val="00910D73"/>
    <w:rsid w:val="00912290"/>
    <w:rsid w:val="00920238"/>
    <w:rsid w:val="00924A64"/>
    <w:rsid w:val="00924CD8"/>
    <w:rsid w:val="00926803"/>
    <w:rsid w:val="0092712D"/>
    <w:rsid w:val="009338B0"/>
    <w:rsid w:val="00945960"/>
    <w:rsid w:val="0095043B"/>
    <w:rsid w:val="0096459E"/>
    <w:rsid w:val="00966914"/>
    <w:rsid w:val="00967EBD"/>
    <w:rsid w:val="009745D4"/>
    <w:rsid w:val="0097465E"/>
    <w:rsid w:val="00991913"/>
    <w:rsid w:val="009923B0"/>
    <w:rsid w:val="0099494E"/>
    <w:rsid w:val="00994BE1"/>
    <w:rsid w:val="009A0026"/>
    <w:rsid w:val="009A0D57"/>
    <w:rsid w:val="009A37EF"/>
    <w:rsid w:val="009A44A6"/>
    <w:rsid w:val="009B6208"/>
    <w:rsid w:val="009C4EAB"/>
    <w:rsid w:val="009C5DE6"/>
    <w:rsid w:val="009C7301"/>
    <w:rsid w:val="009C7762"/>
    <w:rsid w:val="009D4FFF"/>
    <w:rsid w:val="009D5881"/>
    <w:rsid w:val="009E3089"/>
    <w:rsid w:val="009E6631"/>
    <w:rsid w:val="009F5900"/>
    <w:rsid w:val="009F6EB6"/>
    <w:rsid w:val="009F74EC"/>
    <w:rsid w:val="00A00A70"/>
    <w:rsid w:val="00A04B95"/>
    <w:rsid w:val="00A113CB"/>
    <w:rsid w:val="00A16D92"/>
    <w:rsid w:val="00A23595"/>
    <w:rsid w:val="00A246CE"/>
    <w:rsid w:val="00A300EF"/>
    <w:rsid w:val="00A32368"/>
    <w:rsid w:val="00A34874"/>
    <w:rsid w:val="00A366C5"/>
    <w:rsid w:val="00A37660"/>
    <w:rsid w:val="00A40138"/>
    <w:rsid w:val="00A44CB5"/>
    <w:rsid w:val="00A472D7"/>
    <w:rsid w:val="00A47C76"/>
    <w:rsid w:val="00A505AA"/>
    <w:rsid w:val="00A5372B"/>
    <w:rsid w:val="00A5488F"/>
    <w:rsid w:val="00A606C4"/>
    <w:rsid w:val="00A6151B"/>
    <w:rsid w:val="00A62FA4"/>
    <w:rsid w:val="00A708A2"/>
    <w:rsid w:val="00A71BE5"/>
    <w:rsid w:val="00A82758"/>
    <w:rsid w:val="00A83C29"/>
    <w:rsid w:val="00A91ECC"/>
    <w:rsid w:val="00A9373F"/>
    <w:rsid w:val="00A94A58"/>
    <w:rsid w:val="00A965CF"/>
    <w:rsid w:val="00AA07DE"/>
    <w:rsid w:val="00AA3A34"/>
    <w:rsid w:val="00AA7324"/>
    <w:rsid w:val="00AB05BF"/>
    <w:rsid w:val="00AB62D7"/>
    <w:rsid w:val="00AC4C75"/>
    <w:rsid w:val="00AC6435"/>
    <w:rsid w:val="00AD1564"/>
    <w:rsid w:val="00AD2DE2"/>
    <w:rsid w:val="00AD31B9"/>
    <w:rsid w:val="00AD3E73"/>
    <w:rsid w:val="00AD6BF4"/>
    <w:rsid w:val="00AE0963"/>
    <w:rsid w:val="00AE4779"/>
    <w:rsid w:val="00AE5C3E"/>
    <w:rsid w:val="00AF4F62"/>
    <w:rsid w:val="00AF733E"/>
    <w:rsid w:val="00B00C25"/>
    <w:rsid w:val="00B032AA"/>
    <w:rsid w:val="00B0646B"/>
    <w:rsid w:val="00B1080C"/>
    <w:rsid w:val="00B1113E"/>
    <w:rsid w:val="00B117C5"/>
    <w:rsid w:val="00B23F03"/>
    <w:rsid w:val="00B2731F"/>
    <w:rsid w:val="00B301BC"/>
    <w:rsid w:val="00B37C0D"/>
    <w:rsid w:val="00B40C7A"/>
    <w:rsid w:val="00B44720"/>
    <w:rsid w:val="00B50241"/>
    <w:rsid w:val="00B52471"/>
    <w:rsid w:val="00B524EB"/>
    <w:rsid w:val="00B5517B"/>
    <w:rsid w:val="00B57123"/>
    <w:rsid w:val="00B63EBB"/>
    <w:rsid w:val="00B70789"/>
    <w:rsid w:val="00B707D4"/>
    <w:rsid w:val="00B73E9B"/>
    <w:rsid w:val="00B74128"/>
    <w:rsid w:val="00B75649"/>
    <w:rsid w:val="00B767FC"/>
    <w:rsid w:val="00B77712"/>
    <w:rsid w:val="00B81401"/>
    <w:rsid w:val="00B84D0A"/>
    <w:rsid w:val="00B933C4"/>
    <w:rsid w:val="00BA2238"/>
    <w:rsid w:val="00BA2905"/>
    <w:rsid w:val="00BA37BA"/>
    <w:rsid w:val="00BA64D2"/>
    <w:rsid w:val="00BA6AFF"/>
    <w:rsid w:val="00BA6D73"/>
    <w:rsid w:val="00BB40D5"/>
    <w:rsid w:val="00BB6FA0"/>
    <w:rsid w:val="00BB7263"/>
    <w:rsid w:val="00BC4771"/>
    <w:rsid w:val="00BC66A6"/>
    <w:rsid w:val="00BD1562"/>
    <w:rsid w:val="00BD16F2"/>
    <w:rsid w:val="00BD189F"/>
    <w:rsid w:val="00BE06E6"/>
    <w:rsid w:val="00BF3A01"/>
    <w:rsid w:val="00BF4902"/>
    <w:rsid w:val="00BF5DCD"/>
    <w:rsid w:val="00BF7017"/>
    <w:rsid w:val="00C00A5A"/>
    <w:rsid w:val="00C013FF"/>
    <w:rsid w:val="00C026FC"/>
    <w:rsid w:val="00C02847"/>
    <w:rsid w:val="00C040BA"/>
    <w:rsid w:val="00C1011A"/>
    <w:rsid w:val="00C12F9F"/>
    <w:rsid w:val="00C159B4"/>
    <w:rsid w:val="00C22CAA"/>
    <w:rsid w:val="00C248B1"/>
    <w:rsid w:val="00C24BAB"/>
    <w:rsid w:val="00C24C9C"/>
    <w:rsid w:val="00C31367"/>
    <w:rsid w:val="00C3422D"/>
    <w:rsid w:val="00C36DC9"/>
    <w:rsid w:val="00C37301"/>
    <w:rsid w:val="00C43468"/>
    <w:rsid w:val="00C4445A"/>
    <w:rsid w:val="00C45028"/>
    <w:rsid w:val="00C45BD7"/>
    <w:rsid w:val="00C51E70"/>
    <w:rsid w:val="00C54D73"/>
    <w:rsid w:val="00C56FDE"/>
    <w:rsid w:val="00C57703"/>
    <w:rsid w:val="00C633B0"/>
    <w:rsid w:val="00C65443"/>
    <w:rsid w:val="00C673F9"/>
    <w:rsid w:val="00C73653"/>
    <w:rsid w:val="00C73E40"/>
    <w:rsid w:val="00C87AA7"/>
    <w:rsid w:val="00C92BB1"/>
    <w:rsid w:val="00C93EC1"/>
    <w:rsid w:val="00C94D97"/>
    <w:rsid w:val="00C97B0A"/>
    <w:rsid w:val="00CA2EFA"/>
    <w:rsid w:val="00CA44F8"/>
    <w:rsid w:val="00CA45AB"/>
    <w:rsid w:val="00CA65E4"/>
    <w:rsid w:val="00CB01B5"/>
    <w:rsid w:val="00CB047A"/>
    <w:rsid w:val="00CB0A49"/>
    <w:rsid w:val="00CB29D1"/>
    <w:rsid w:val="00CB2D50"/>
    <w:rsid w:val="00CB5B9F"/>
    <w:rsid w:val="00CB66D8"/>
    <w:rsid w:val="00CC205B"/>
    <w:rsid w:val="00CC413A"/>
    <w:rsid w:val="00CC5F4C"/>
    <w:rsid w:val="00CD2F7B"/>
    <w:rsid w:val="00CD661E"/>
    <w:rsid w:val="00CE166E"/>
    <w:rsid w:val="00CE1973"/>
    <w:rsid w:val="00CE3C41"/>
    <w:rsid w:val="00CE7D4C"/>
    <w:rsid w:val="00CF00A9"/>
    <w:rsid w:val="00CF087D"/>
    <w:rsid w:val="00CF4632"/>
    <w:rsid w:val="00D01390"/>
    <w:rsid w:val="00D03061"/>
    <w:rsid w:val="00D039CD"/>
    <w:rsid w:val="00D1114E"/>
    <w:rsid w:val="00D1246F"/>
    <w:rsid w:val="00D13B97"/>
    <w:rsid w:val="00D142C9"/>
    <w:rsid w:val="00D148C2"/>
    <w:rsid w:val="00D149E7"/>
    <w:rsid w:val="00D15111"/>
    <w:rsid w:val="00D16AB9"/>
    <w:rsid w:val="00D20399"/>
    <w:rsid w:val="00D208E1"/>
    <w:rsid w:val="00D30133"/>
    <w:rsid w:val="00D30E34"/>
    <w:rsid w:val="00D33066"/>
    <w:rsid w:val="00D36171"/>
    <w:rsid w:val="00D36CD8"/>
    <w:rsid w:val="00D4726E"/>
    <w:rsid w:val="00D5236C"/>
    <w:rsid w:val="00D5289D"/>
    <w:rsid w:val="00D5391E"/>
    <w:rsid w:val="00D60626"/>
    <w:rsid w:val="00D62708"/>
    <w:rsid w:val="00D66AF5"/>
    <w:rsid w:val="00D6794B"/>
    <w:rsid w:val="00D723DF"/>
    <w:rsid w:val="00D72576"/>
    <w:rsid w:val="00D73F42"/>
    <w:rsid w:val="00D74794"/>
    <w:rsid w:val="00D74906"/>
    <w:rsid w:val="00D77AB8"/>
    <w:rsid w:val="00D810F7"/>
    <w:rsid w:val="00D84667"/>
    <w:rsid w:val="00D97911"/>
    <w:rsid w:val="00DA7F83"/>
    <w:rsid w:val="00DB22F5"/>
    <w:rsid w:val="00DB687A"/>
    <w:rsid w:val="00DB6C89"/>
    <w:rsid w:val="00DB7854"/>
    <w:rsid w:val="00DC3BCE"/>
    <w:rsid w:val="00DC4166"/>
    <w:rsid w:val="00DC56F4"/>
    <w:rsid w:val="00DC79A5"/>
    <w:rsid w:val="00DC7D4A"/>
    <w:rsid w:val="00DD011D"/>
    <w:rsid w:val="00DD4ACD"/>
    <w:rsid w:val="00DD4C1E"/>
    <w:rsid w:val="00DD505C"/>
    <w:rsid w:val="00DD5493"/>
    <w:rsid w:val="00DD739D"/>
    <w:rsid w:val="00DE3598"/>
    <w:rsid w:val="00DE7AEB"/>
    <w:rsid w:val="00DE7F53"/>
    <w:rsid w:val="00DF10CE"/>
    <w:rsid w:val="00DF1ABD"/>
    <w:rsid w:val="00DF57FE"/>
    <w:rsid w:val="00DF6670"/>
    <w:rsid w:val="00DF7E4C"/>
    <w:rsid w:val="00E0317E"/>
    <w:rsid w:val="00E05679"/>
    <w:rsid w:val="00E077F0"/>
    <w:rsid w:val="00E07C30"/>
    <w:rsid w:val="00E11B2E"/>
    <w:rsid w:val="00E16C9C"/>
    <w:rsid w:val="00E22293"/>
    <w:rsid w:val="00E22333"/>
    <w:rsid w:val="00E25C5E"/>
    <w:rsid w:val="00E26432"/>
    <w:rsid w:val="00E300AD"/>
    <w:rsid w:val="00E311B0"/>
    <w:rsid w:val="00E35E6F"/>
    <w:rsid w:val="00E36754"/>
    <w:rsid w:val="00E40B12"/>
    <w:rsid w:val="00E4376D"/>
    <w:rsid w:val="00E45192"/>
    <w:rsid w:val="00E47508"/>
    <w:rsid w:val="00E51D14"/>
    <w:rsid w:val="00E531AE"/>
    <w:rsid w:val="00E6184D"/>
    <w:rsid w:val="00E62823"/>
    <w:rsid w:val="00E6755D"/>
    <w:rsid w:val="00E70EE6"/>
    <w:rsid w:val="00E70F0E"/>
    <w:rsid w:val="00E718DC"/>
    <w:rsid w:val="00E81DBE"/>
    <w:rsid w:val="00E859FC"/>
    <w:rsid w:val="00E86E72"/>
    <w:rsid w:val="00E877C9"/>
    <w:rsid w:val="00E90479"/>
    <w:rsid w:val="00E926B5"/>
    <w:rsid w:val="00E9495B"/>
    <w:rsid w:val="00E964EF"/>
    <w:rsid w:val="00E97F08"/>
    <w:rsid w:val="00EA10D8"/>
    <w:rsid w:val="00EA6985"/>
    <w:rsid w:val="00EB36EE"/>
    <w:rsid w:val="00EB370A"/>
    <w:rsid w:val="00EB4717"/>
    <w:rsid w:val="00EB6C3E"/>
    <w:rsid w:val="00ED07EB"/>
    <w:rsid w:val="00ED453B"/>
    <w:rsid w:val="00ED6EC4"/>
    <w:rsid w:val="00EE02D3"/>
    <w:rsid w:val="00EE0705"/>
    <w:rsid w:val="00EE1658"/>
    <w:rsid w:val="00EE229A"/>
    <w:rsid w:val="00EE2A33"/>
    <w:rsid w:val="00EE2D6C"/>
    <w:rsid w:val="00EE6C79"/>
    <w:rsid w:val="00EF3794"/>
    <w:rsid w:val="00EF5116"/>
    <w:rsid w:val="00EF53F8"/>
    <w:rsid w:val="00EF655E"/>
    <w:rsid w:val="00EF7956"/>
    <w:rsid w:val="00F019E0"/>
    <w:rsid w:val="00F03BE2"/>
    <w:rsid w:val="00F05259"/>
    <w:rsid w:val="00F15B91"/>
    <w:rsid w:val="00F235BA"/>
    <w:rsid w:val="00F261BF"/>
    <w:rsid w:val="00F278AD"/>
    <w:rsid w:val="00F33FDD"/>
    <w:rsid w:val="00F43E6F"/>
    <w:rsid w:val="00F44D4B"/>
    <w:rsid w:val="00F470E3"/>
    <w:rsid w:val="00F5218C"/>
    <w:rsid w:val="00F54640"/>
    <w:rsid w:val="00F578B2"/>
    <w:rsid w:val="00F64939"/>
    <w:rsid w:val="00F66B69"/>
    <w:rsid w:val="00F70007"/>
    <w:rsid w:val="00F76A01"/>
    <w:rsid w:val="00F76B8E"/>
    <w:rsid w:val="00F801CD"/>
    <w:rsid w:val="00F81B64"/>
    <w:rsid w:val="00F843FD"/>
    <w:rsid w:val="00F86AF3"/>
    <w:rsid w:val="00F86D9D"/>
    <w:rsid w:val="00F871C5"/>
    <w:rsid w:val="00F92158"/>
    <w:rsid w:val="00F928B9"/>
    <w:rsid w:val="00F94569"/>
    <w:rsid w:val="00F94A62"/>
    <w:rsid w:val="00F96E83"/>
    <w:rsid w:val="00FA37DF"/>
    <w:rsid w:val="00FA57F0"/>
    <w:rsid w:val="00FB1829"/>
    <w:rsid w:val="00FB1E22"/>
    <w:rsid w:val="00FB78FE"/>
    <w:rsid w:val="00FC08DC"/>
    <w:rsid w:val="00FC2A6B"/>
    <w:rsid w:val="00FC3802"/>
    <w:rsid w:val="00FC3B76"/>
    <w:rsid w:val="00FD4695"/>
    <w:rsid w:val="00FD5735"/>
    <w:rsid w:val="00FD6589"/>
    <w:rsid w:val="00FE20E1"/>
    <w:rsid w:val="00FE484E"/>
    <w:rsid w:val="00FF19E1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83FF6E0"/>
  <w15:chartTrackingRefBased/>
  <w15:docId w15:val="{EA6EFF91-F6EC-47CE-8974-740CD2D6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3398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FC08D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74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680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6803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DB687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B687A"/>
  </w:style>
  <w:style w:type="character" w:customStyle="1" w:styleId="a9">
    <w:name w:val="註解文字 字元"/>
    <w:basedOn w:val="a0"/>
    <w:link w:val="a8"/>
    <w:uiPriority w:val="99"/>
    <w:semiHidden/>
    <w:rsid w:val="00DB687A"/>
  </w:style>
  <w:style w:type="paragraph" w:styleId="aa">
    <w:name w:val="annotation subject"/>
    <w:basedOn w:val="a8"/>
    <w:next w:val="a8"/>
    <w:link w:val="ab"/>
    <w:uiPriority w:val="99"/>
    <w:semiHidden/>
    <w:unhideWhenUsed/>
    <w:rsid w:val="00DB687A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DB687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B6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B687A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19201F"/>
    <w:pPr>
      <w:ind w:leftChars="200" w:left="480"/>
    </w:pPr>
  </w:style>
  <w:style w:type="paragraph" w:styleId="af">
    <w:name w:val="Body Text"/>
    <w:basedOn w:val="a"/>
    <w:link w:val="af0"/>
    <w:uiPriority w:val="1"/>
    <w:qFormat/>
    <w:rsid w:val="0019201F"/>
    <w:pPr>
      <w:autoSpaceDE w:val="0"/>
      <w:autoSpaceDN w:val="0"/>
      <w:ind w:left="230"/>
    </w:pPr>
    <w:rPr>
      <w:rFonts w:ascii="Noto Sans CJK HK" w:eastAsia="Noto Sans CJK HK" w:hAnsi="Noto Sans CJK HK" w:cs="Noto Sans CJK HK"/>
      <w:kern w:val="0"/>
      <w:sz w:val="26"/>
      <w:szCs w:val="26"/>
    </w:rPr>
  </w:style>
  <w:style w:type="character" w:customStyle="1" w:styleId="af0">
    <w:name w:val="本文 字元"/>
    <w:basedOn w:val="a0"/>
    <w:link w:val="af"/>
    <w:uiPriority w:val="1"/>
    <w:rsid w:val="0019201F"/>
    <w:rPr>
      <w:rFonts w:ascii="Noto Sans CJK HK" w:eastAsia="Noto Sans CJK HK" w:hAnsi="Noto Sans CJK HK" w:cs="Noto Sans CJK HK"/>
      <w:kern w:val="0"/>
      <w:sz w:val="26"/>
      <w:szCs w:val="26"/>
    </w:rPr>
  </w:style>
  <w:style w:type="paragraph" w:styleId="af1">
    <w:name w:val="Subtitle"/>
    <w:basedOn w:val="a"/>
    <w:next w:val="a"/>
    <w:link w:val="af2"/>
    <w:uiPriority w:val="11"/>
    <w:qFormat/>
    <w:rsid w:val="0019201F"/>
    <w:pPr>
      <w:spacing w:after="60"/>
      <w:jc w:val="center"/>
      <w:outlineLvl w:val="1"/>
    </w:pPr>
    <w:rPr>
      <w:szCs w:val="24"/>
    </w:rPr>
  </w:style>
  <w:style w:type="character" w:customStyle="1" w:styleId="af2">
    <w:name w:val="副標題 字元"/>
    <w:basedOn w:val="a0"/>
    <w:link w:val="af1"/>
    <w:uiPriority w:val="11"/>
    <w:rsid w:val="0019201F"/>
    <w:rPr>
      <w:szCs w:val="24"/>
    </w:rPr>
  </w:style>
  <w:style w:type="table" w:styleId="af3">
    <w:name w:val="Table Grid"/>
    <w:basedOn w:val="a1"/>
    <w:uiPriority w:val="39"/>
    <w:rsid w:val="00407B15"/>
    <w:rPr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C673F9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673F9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53398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FC08DC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Default">
    <w:name w:val="Default"/>
    <w:rsid w:val="0017240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2">
    <w:name w:val="未解析的提及2"/>
    <w:basedOn w:val="a0"/>
    <w:uiPriority w:val="99"/>
    <w:semiHidden/>
    <w:unhideWhenUsed/>
    <w:rsid w:val="00E40B1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9C7301"/>
    <w:rPr>
      <w:rFonts w:ascii="Times New Roman" w:hAnsi="Times New Roman" w:cs="Times New Roman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19374A"/>
    <w:rPr>
      <w:rFonts w:asciiTheme="majorHAnsi" w:eastAsiaTheme="majorEastAsia" w:hAnsiTheme="majorHAnsi" w:cstheme="majorBidi"/>
      <w:sz w:val="36"/>
      <w:szCs w:val="36"/>
    </w:rPr>
  </w:style>
  <w:style w:type="character" w:styleId="af5">
    <w:name w:val="Unresolved Mention"/>
    <w:basedOn w:val="a0"/>
    <w:uiPriority w:val="99"/>
    <w:semiHidden/>
    <w:unhideWhenUsed/>
    <w:rsid w:val="00E077F0"/>
    <w:rPr>
      <w:color w:val="605E5C"/>
      <w:shd w:val="clear" w:color="auto" w:fill="E1DFDD"/>
    </w:rPr>
  </w:style>
  <w:style w:type="paragraph" w:customStyle="1" w:styleId="Normald4dd4622-dffc-40a9-bfff-91521a1ac320">
    <w:name w:val="Normal_d4dd4622-dffc-40a9-bfff-91521a1ac320"/>
    <w:qFormat/>
    <w:rsid w:val="005C4BDF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table" w:customStyle="1" w:styleId="NormalTableffdefad1-4b7a-49d3-89be-7293e8b9a87e">
    <w:name w:val="Normal Table_ffdefad1-4b7a-49d3-89be-7293e8b9a87e"/>
    <w:uiPriority w:val="99"/>
    <w:semiHidden/>
    <w:unhideWhenUsed/>
    <w:rsid w:val="005C4BDF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8d7ce32-637e-42b5-a2df-9b01b3d0e9ca">
    <w:name w:val="Normal_28d7ce32-637e-42b5-a2df-9b01b3d0e9ca"/>
    <w:qFormat/>
    <w:rsid w:val="00CB01B5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78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41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68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3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3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84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13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93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2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08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55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91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129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29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7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40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5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56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79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6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53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86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978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8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4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107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7610">
                  <w:marLeft w:val="24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0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4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1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75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5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28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95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8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2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45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46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489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5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383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4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31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97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99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41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50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551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037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56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6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9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827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00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7596">
                  <w:marLeft w:val="24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4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8608">
                  <w:marLeft w:val="24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705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31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871">
                  <w:marLeft w:val="24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7FB48-0674-4C9E-81B2-D2E88E33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2024-06-18T08:35:00Z</cp:lastPrinted>
  <dcterms:created xsi:type="dcterms:W3CDTF">2026-01-27T09:17:00Z</dcterms:created>
  <dcterms:modified xsi:type="dcterms:W3CDTF">2026-01-27T09:44:00Z</dcterms:modified>
</cp:coreProperties>
</file>