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0533C" w14:textId="77777777" w:rsidR="00777A49" w:rsidRPr="00777A49" w:rsidRDefault="00777A49" w:rsidP="00777A49">
      <w:pPr>
        <w:widowControl/>
        <w:pBdr>
          <w:bottom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 w:val="16"/>
          <w:szCs w:val="16"/>
        </w:rPr>
      </w:pPr>
      <w:r w:rsidRPr="00777A49">
        <w:rPr>
          <w:rFonts w:ascii="標楷體" w:eastAsia="標楷體" w:hAnsi="標楷體" w:cs="Arial" w:hint="eastAsia"/>
          <w:vanish/>
          <w:kern w:val="0"/>
          <w:sz w:val="16"/>
          <w:szCs w:val="16"/>
        </w:rPr>
        <w:t>表單的頂端</w:t>
      </w:r>
    </w:p>
    <w:p w14:paraId="72A5D9D8" w14:textId="39185280" w:rsidR="00777A49" w:rsidRPr="00777A49" w:rsidRDefault="00777A49" w:rsidP="00777A49">
      <w:pPr>
        <w:widowControl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object w:dxaOrig="225" w:dyaOrig="225" w14:anchorId="75B1F5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6" o:title=""/>
          </v:shape>
          <w:control r:id="rId7" w:name="DefaultOcxName" w:shapeid="_x0000_i1030"/>
        </w:object>
      </w:r>
    </w:p>
    <w:p w14:paraId="5FA32462" w14:textId="04635B73" w:rsidR="00777A49" w:rsidRPr="00777A49" w:rsidRDefault="00777A49" w:rsidP="00777A49">
      <w:pPr>
        <w:widowControl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object w:dxaOrig="225" w:dyaOrig="225" w14:anchorId="471EDA0F">
          <v:shape id="_x0000_i1033" type="#_x0000_t75" style="width:1in;height:18pt" o:ole="">
            <v:imagedata r:id="rId8" o:title=""/>
          </v:shape>
          <w:control r:id="rId9" w:name="DefaultOcxName1" w:shapeid="_x0000_i1033"/>
        </w:object>
      </w:r>
    </w:p>
    <w:bookmarkStart w:id="0" w:name="_GoBack"/>
    <w:p w14:paraId="10B7B99E" w14:textId="08826E65" w:rsidR="00777A49" w:rsidRPr="00777A49" w:rsidRDefault="004D658B" w:rsidP="00777A49">
      <w:pPr>
        <w:widowControl/>
        <w:shd w:val="clear" w:color="auto" w:fill="FFFFFF"/>
        <w:spacing w:before="315" w:after="158"/>
        <w:jc w:val="center"/>
        <w:outlineLvl w:val="1"/>
        <w:rPr>
          <w:rFonts w:ascii="標楷體" w:eastAsia="標楷體" w:hAnsi="標楷體" w:cs="Arial"/>
          <w:color w:val="2C3E50"/>
          <w:kern w:val="0"/>
          <w:sz w:val="48"/>
          <w:szCs w:val="48"/>
        </w:rPr>
      </w:pPr>
      <w:r>
        <w:fldChar w:fldCharType="begin"/>
      </w:r>
      <w:r>
        <w:instrText xml:space="preserve"> HYPERLINK "https://cloud.edu.tw/curation/detail/1166" </w:instrText>
      </w:r>
      <w:r>
        <w:fldChar w:fldCharType="separate"/>
      </w:r>
      <w:r w:rsidR="00777A49" w:rsidRPr="00DD2162">
        <w:rPr>
          <w:rStyle w:val="a7"/>
          <w:rFonts w:ascii="標楷體" w:eastAsia="標楷體" w:hAnsi="標楷體" w:cs="Arial"/>
          <w:kern w:val="0"/>
          <w:sz w:val="48"/>
          <w:szCs w:val="48"/>
        </w:rPr>
        <w:t>親師生善用數位平臺資源讓學習不中斷</w:t>
      </w:r>
      <w:r>
        <w:rPr>
          <w:rStyle w:val="a7"/>
          <w:rFonts w:ascii="標楷體" w:eastAsia="標楷體" w:hAnsi="標楷體" w:cs="Arial"/>
          <w:kern w:val="0"/>
          <w:sz w:val="48"/>
          <w:szCs w:val="48"/>
        </w:rPr>
        <w:fldChar w:fldCharType="end"/>
      </w:r>
    </w:p>
    <w:bookmarkEnd w:id="0"/>
    <w:p w14:paraId="73589918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防疫期間居家線上學習資源</w:t>
      </w:r>
    </w:p>
    <w:p w14:paraId="28F61E7D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對象：中小學部分</w:t>
      </w:r>
    </w:p>
    <w:p w14:paraId="04FC6320" w14:textId="77777777" w:rsidR="00777A49" w:rsidRPr="00777A49" w:rsidRDefault="00777A49" w:rsidP="00777A49">
      <w:pPr>
        <w:widowControl/>
        <w:shd w:val="clear" w:color="auto" w:fill="FFFFFF"/>
        <w:spacing w:after="158"/>
        <w:jc w:val="both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（一）家長協助學生自學</w:t>
      </w:r>
    </w:p>
    <w:p w14:paraId="61738190" w14:textId="77777777" w:rsidR="00777A49" w:rsidRPr="00777A49" w:rsidRDefault="00777A49" w:rsidP="00777A49">
      <w:pPr>
        <w:widowControl/>
        <w:shd w:val="clear" w:color="auto" w:fill="FFFFFF"/>
        <w:spacing w:after="158"/>
        <w:jc w:val="both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家長需主動關心、引導及陪伴孩子一起學習，鼓勵並建立孩子學習信心，讓學習持續不間斷，並協助所需資訊設備及網路，依老師所規劃時間準時上課及自學相關課程內容，並可善加運用數位工具向老師提問，以提升學習成效，另請提醒孩子宜適度休息及運動，以維持身心健康。</w:t>
      </w:r>
    </w:p>
    <w:p w14:paraId="273E6155" w14:textId="77777777" w:rsidR="00777A49" w:rsidRPr="00777A49" w:rsidRDefault="00777A49" w:rsidP="00777A49">
      <w:pPr>
        <w:widowControl/>
        <w:shd w:val="clear" w:color="auto" w:fill="FFFFFF"/>
        <w:spacing w:after="158"/>
        <w:jc w:val="both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（二）教師非同步教學</w:t>
      </w:r>
    </w:p>
    <w:p w14:paraId="1F28C290" w14:textId="77777777" w:rsidR="00777A49" w:rsidRPr="00777A49" w:rsidRDefault="00777A49" w:rsidP="00777A49">
      <w:pPr>
        <w:widowControl/>
        <w:shd w:val="clear" w:color="auto" w:fill="FFFFFF"/>
        <w:spacing w:after="158"/>
        <w:jc w:val="both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可善加運用數位資源與工具，依課程進度及學習需求登入數位學習平臺備課，指派予學生適宜課程、學習內容與作業（或線上討論）。</w:t>
      </w:r>
    </w:p>
    <w:p w14:paraId="79BCC921" w14:textId="77777777" w:rsidR="00777A49" w:rsidRPr="00777A49" w:rsidRDefault="00777A49" w:rsidP="00777A49">
      <w:pPr>
        <w:widowControl/>
        <w:shd w:val="clear" w:color="auto" w:fill="FFFFFF"/>
        <w:spacing w:after="158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（三）教師同步（直播）教學</w:t>
      </w:r>
    </w:p>
    <w:p w14:paraId="5A7CE761" w14:textId="77777777" w:rsidR="00777A49" w:rsidRPr="00777A49" w:rsidRDefault="00777A49" w:rsidP="00777A49">
      <w:pPr>
        <w:widowControl/>
        <w:shd w:val="clear" w:color="auto" w:fill="FFFFFF"/>
        <w:spacing w:after="158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可運用視訊工具（如教育部臺灣學術網路（TANet）網路語音交換平臺視訊會議預約系統、臺北酷課雲、高雄達學堂及其他可直播或視訊軟體等）及授課教材同步直播教學，讓居家學生可與教室內同學同步上課與學習。</w:t>
      </w:r>
    </w:p>
    <w:p w14:paraId="04C55FC4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線上學習資源：同步(直播)教學工具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2"/>
        <w:gridCol w:w="4328"/>
      </w:tblGrid>
      <w:tr w:rsidR="00777A49" w:rsidRPr="00777A49" w14:paraId="67DD51D7" w14:textId="77777777" w:rsidTr="00777A49"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7886B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b/>
                <w:bCs/>
                <w:color w:val="2C3E50"/>
                <w:kern w:val="0"/>
                <w:sz w:val="23"/>
                <w:szCs w:val="23"/>
              </w:rPr>
              <w:t>網站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93CC7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b/>
                <w:bCs/>
                <w:color w:val="2C3E50"/>
                <w:kern w:val="0"/>
                <w:sz w:val="23"/>
                <w:szCs w:val="23"/>
              </w:rPr>
              <w:t>使用方式</w:t>
            </w:r>
          </w:p>
        </w:tc>
      </w:tr>
      <w:tr w:rsidR="00777A49" w:rsidRPr="00777A49" w14:paraId="6A0D0CA6" w14:textId="77777777" w:rsidTr="00777A49"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9A41C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10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教育部臺灣學術網路(TANet)網路語音交換平臺視訊會議預約系統</w:t>
              </w:r>
            </w:hyperlink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99B7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11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相關技術文件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154DD4A4" w14:textId="77777777" w:rsidTr="00777A49"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B2AE7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12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臺北酷課雲-酷課OnO學習管理平臺</w:t>
              </w:r>
            </w:hyperlink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9974A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13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教學影片連結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14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教師手冊連結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15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學生手冊連結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16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iOS版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17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Android版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18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直播操作說明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025BDA21" w14:textId="77777777" w:rsidTr="00777A49"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35AA3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19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高雄市達學堂</w:t>
              </w:r>
            </w:hyperlink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90EDB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20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</w:tbl>
    <w:p w14:paraId="18CBCD0D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線上學習資源：非同步教學資源與工具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022"/>
        <w:gridCol w:w="3017"/>
      </w:tblGrid>
      <w:tr w:rsidR="00777A49" w:rsidRPr="00777A49" w14:paraId="59EC23FE" w14:textId="77777777" w:rsidTr="00777A49">
        <w:trPr>
          <w:trHeight w:val="390"/>
        </w:trPr>
        <w:tc>
          <w:tcPr>
            <w:tcW w:w="1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33E1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b/>
                <w:bCs/>
                <w:color w:val="2C3E50"/>
                <w:kern w:val="0"/>
                <w:sz w:val="23"/>
                <w:szCs w:val="23"/>
              </w:rPr>
              <w:t>網站</w:t>
            </w:r>
          </w:p>
        </w:tc>
        <w:tc>
          <w:tcPr>
            <w:tcW w:w="2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2C83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內容</w:t>
            </w:r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5509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b/>
                <w:bCs/>
                <w:color w:val="2C3E50"/>
                <w:kern w:val="0"/>
                <w:sz w:val="23"/>
                <w:szCs w:val="23"/>
              </w:rPr>
              <w:t>使用方式</w:t>
            </w:r>
          </w:p>
        </w:tc>
      </w:tr>
      <w:tr w:rsidR="00777A49" w:rsidRPr="00777A49" w14:paraId="340EE737" w14:textId="77777777" w:rsidTr="00777A49">
        <w:trPr>
          <w:trHeight w:val="390"/>
        </w:trPr>
        <w:tc>
          <w:tcPr>
            <w:tcW w:w="1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B80A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21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教育部因材網</w:t>
              </w:r>
            </w:hyperlink>
          </w:p>
        </w:tc>
        <w:tc>
          <w:tcPr>
            <w:tcW w:w="2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3FA3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學習科目及年級國語文（1至9年級、108課綱1年級與7年級）數學（1至9年級、108課綱1年級與7年級）自然（3至6年級、理化、108課綱-生物）英語文（108課綱-3至6年級）</w:t>
            </w:r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082F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《</w:t>
            </w:r>
            <w:hyperlink r:id="rId22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br/>
              <w:t>《</w:t>
            </w:r>
            <w:hyperlink r:id="rId23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操作影片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br/>
              <w:t>《</w:t>
            </w:r>
            <w:hyperlink r:id="rId24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基本功能（簡易版）_教師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br/>
              <w:t>《</w:t>
            </w:r>
            <w:hyperlink r:id="rId25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基本功能（簡易版）_學生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br/>
              <w:t>《</w:t>
            </w:r>
            <w:hyperlink r:id="rId26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如何建立教育雲學生帳號及綁定因材網學生帳號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br/>
              <w:t>《</w:t>
            </w:r>
            <w:hyperlink r:id="rId27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基本功能（簡易版）_家長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2DA30A41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F149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28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教育部學習拍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D6239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提供教師備課後遠端進行教學和指派學生學習內容、測驗與作業等學習活動。數位內容可連結引用教育部教育雲「教育大市集」、「教育媒體影音」、「教育百科」資源。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0357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29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22F826B4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3DCC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0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教育部教育媒體影音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8A14F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匯集各領域學科資源1萬692筆教學影音，提供關鍵字及學科分類檢索查詢。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4A9D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31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1FAEB4D5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8DAD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2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教育部教育大市集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4E7DC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匯集各領域學科資源，含web 資源（教案、素材等） 16萬5,576筆、電子書4,094筆、教育APP 913筆，提供關鍵字及學科分類檢索查詢。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BDBC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33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搜尋技巧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C084F50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1990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4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教育部教育百科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D560B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收錄國語文、閩南語、客家語、辭書等常用電子辭典約35萬餘筆詞語解釋，提供關鍵字、全文及音讀檢索查詢。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CEB1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35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教學影片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6F87DD9" w14:textId="77777777" w:rsidTr="00777A49">
        <w:trPr>
          <w:trHeight w:val="825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A94B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6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臺北市酷課雲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69E8E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包括國小、國中、高中職階段教學資源，提供「線上教學影片」約11,964部、「線上試題」約43,821題、「酷課網路學校」公開課程數約277門。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6E2C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37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操作說明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B7E4D71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0F54E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8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臺南市飛番雲-創課坊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F7465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集合全國各級機關、學者、學校、教師、學生、業者等，提供國小、國中各學習領域教學資源、符合課程單元的知識，約1800筆影音或電子書。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3655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使用諮詢服務：service@tn.edu.tw </w:t>
            </w:r>
          </w:p>
        </w:tc>
      </w:tr>
      <w:tr w:rsidR="00777A49" w:rsidRPr="00777A49" w14:paraId="697BBAC7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DDEA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9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LearnMode學習吧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72936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國中小各版本課程：教學影片、講義、練習題。 跨領域素養導向閱讀理解課程，包含時事、國際新聞、科普文本、閱讀理解評量，AI結合語音辨識，增進數位閱讀理解能力、口語表達及敘事能力。 教師亦可使用平臺工具建立個人線上課程供學生使用。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AFDF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40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使用說明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5EC1D281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4A0C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41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均一教育平臺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A7B76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包括國小、國中、高中及高職教材影音與測驗。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342F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42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470B2AF8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57A20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43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高雄市E-game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B009A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以遊戲式學習的方式讓學生進行自主學習，內容有英文單字的「英文島」、配合「程式翻轉城市」的主題開發「打寇島」、以訓練學生思考和邏輯推理能力的「賽斯島」及「史丹島」、及以數學為主的「美斯島」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1220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44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使用說明書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653C75B5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41AA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45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英語線上學習平臺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FDADE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提供介於9歲至15歲學生個人學習為主，特別規劃學習區及遊戲區兩大區塊，內容包含聽、說、讀、寫、字彙、文法等，影片1,712部，習題7,079題。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54C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46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教學影片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3FB92A65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9BC9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47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PaGamO線上學習平台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15199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內容涵蓋國小、國中、高中及高職各版本教科書個科目題庫，以及閱讀素養題目。老師使用題庫選題製作回家作業，學生透過遊戲任務完成作業。後臺可查看學生答題狀況、進行補救教學。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43C8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48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教學影片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》《</w:t>
            </w:r>
            <w:hyperlink r:id="rId49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使用手冊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4D1B60CF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3D42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50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國民中小學課程與教學資源整合平臺CIRN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6DB47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以教師為主，內容分為12個構面，內含20個新建網頁資源及50個連結本部以外之網站，提供12年課綱最新、最完整的資訊及輔導團產出之教材、教案等。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70584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51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</w:tbl>
    <w:p w14:paraId="2E5DC675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線上學習資源：高中開放式課程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5012"/>
        <w:gridCol w:w="2987"/>
      </w:tblGrid>
      <w:tr w:rsidR="00777A49" w:rsidRPr="00777A49" w14:paraId="192D9565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34780" w14:textId="77777777" w:rsidR="00777A49" w:rsidRPr="00777A49" w:rsidRDefault="00777A49" w:rsidP="00777A49">
            <w:pPr>
              <w:widowControl/>
              <w:spacing w:after="158"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3"/>
                <w:szCs w:val="23"/>
              </w:rPr>
              <w:t>網站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AE0E6" w14:textId="77777777" w:rsidR="00777A49" w:rsidRPr="00777A49" w:rsidRDefault="00777A49" w:rsidP="00777A49">
            <w:pPr>
              <w:widowControl/>
              <w:spacing w:after="158"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3"/>
                <w:szCs w:val="23"/>
              </w:rPr>
              <w:t>內容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2CADF" w14:textId="77777777" w:rsidR="00777A49" w:rsidRPr="00777A49" w:rsidRDefault="00777A49" w:rsidP="00777A49">
            <w:pPr>
              <w:widowControl/>
              <w:spacing w:after="158"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3"/>
                <w:szCs w:val="23"/>
              </w:rPr>
              <w:t>使用方式</w:t>
            </w:r>
          </w:p>
        </w:tc>
      </w:tr>
      <w:tr w:rsidR="00777A49" w:rsidRPr="00777A49" w14:paraId="3C9737B3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90901" w14:textId="77777777" w:rsidR="00777A49" w:rsidRPr="00777A49" w:rsidRDefault="004D658B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52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臺灣通識網</w:t>
              </w:r>
            </w:hyperlink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B1F84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提供大學校院通識教育資料，包括課程大綱、講義、影音課程、延伸閱讀等，亦可下載課程教材包使用。推薦其中21門課程給高中生。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CE9D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53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03C57CA3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09FA1" w14:textId="77777777" w:rsidR="00777A49" w:rsidRPr="00777A49" w:rsidRDefault="004D658B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54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臺灣開放式課程暨教育聯盟(TOCEC)</w:t>
              </w:r>
            </w:hyperlink>
            <w:r w:rsidR="00777A49" w:rsidRPr="00777A4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3"/>
                <w:szCs w:val="23"/>
              </w:rPr>
              <w:t> 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88F8C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提供隨堂側錄後簡單後製的大學課堂教學內容，推薦其中44門課程給高中生。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7C036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55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連結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5F4F2713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B225A" w14:textId="77777777" w:rsidR="00777A49" w:rsidRPr="00777A49" w:rsidRDefault="004D658B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56" w:tgtFrame="_blank" w:tooltip="育網(eWant)" w:history="1">
              <w:r w:rsidR="00777A49" w:rsidRPr="00777A49">
                <w:rPr>
                  <w:rFonts w:ascii="標楷體" w:eastAsia="標楷體" w:hAnsi="標楷體" w:cs="新細明體"/>
                  <w:b/>
                  <w:bCs/>
                  <w:color w:val="000000"/>
                  <w:kern w:val="0"/>
                  <w:sz w:val="23"/>
                  <w:szCs w:val="23"/>
                </w:rPr>
                <w:t>育網 (eWant)</w:t>
              </w:r>
            </w:hyperlink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1A5D2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與特定學校或機構合作開課，開放選修課程，也提供免費的磨課師課程，修課通過實體考試合格後可獲得學分。推薦其中93門課程給高中生。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33BF0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57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5FF23F89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AE947" w14:textId="77777777" w:rsidR="00777A49" w:rsidRPr="00777A49" w:rsidRDefault="004D658B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58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中華開放教育平臺(OpenEdu)</w:t>
              </w:r>
            </w:hyperlink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43FC8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提供教育部補助發展之特定科技領域專業課程，亦針對特定對象（如大學程式教育、準大學生、高中生）開設專區，提供特定對象自學。其中依學群推薦79門課程給高中生。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FA037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59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教師操作手冊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60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學習者操作手冊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2E1E664C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C57CA" w14:textId="77777777" w:rsidR="00777A49" w:rsidRPr="00777A49" w:rsidRDefault="004D658B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61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臺灣全民學習平臺(TaiwanLIFE)</w:t>
              </w:r>
            </w:hyperlink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0C53D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學習者繳費後，經身分認證，參與該校辦理相關課程的實體考試合格後，獲得空大的正式學分，並規劃未來得納入終身學分銀行。推薦其中34門課程給高中生。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B7B84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62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問題集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56004BC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74873" w14:textId="77777777" w:rsidR="00777A49" w:rsidRPr="00777A49" w:rsidRDefault="004D658B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63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DeltaMOOCx愛學網</w:t>
              </w:r>
            </w:hyperlink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3519F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DeltaMOOCx是由台達基金會、國家教育研究院以及數學、物理、電機電子等學群科中心所共同合作，提供高中職數學、物理、化學、生物、地球科學與電機電子群六大群科2,661部影片。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F258B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64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</w:tbl>
    <w:p w14:paraId="7FA285D2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線上學習資源：大學及終身學習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4989"/>
        <w:gridCol w:w="3019"/>
      </w:tblGrid>
      <w:tr w:rsidR="00777A49" w:rsidRPr="00777A49" w14:paraId="4C9411EE" w14:textId="77777777" w:rsidTr="00777A49">
        <w:trPr>
          <w:trHeight w:val="15"/>
        </w:trPr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CE4A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網站</w:t>
            </w:r>
          </w:p>
        </w:tc>
        <w:tc>
          <w:tcPr>
            <w:tcW w:w="2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B03F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內容</w:t>
            </w:r>
          </w:p>
        </w:tc>
        <w:tc>
          <w:tcPr>
            <w:tcW w:w="1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1FAE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使用方式</w:t>
            </w:r>
          </w:p>
        </w:tc>
      </w:tr>
      <w:tr w:rsidR="00777A49" w:rsidRPr="00777A49" w14:paraId="16F2CE7E" w14:textId="77777777" w:rsidTr="00777A49">
        <w:trPr>
          <w:trHeight w:val="15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BF60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65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臺灣通識網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AB45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提供大學校院通識教育課程194門，包括課程大綱、講義、影音課程、延伸閱讀、教師簡介等，亦可下載課程教材包使用。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7D96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66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41B47B55" w14:textId="77777777" w:rsidTr="00777A49">
        <w:trPr>
          <w:trHeight w:val="15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879EF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67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臺灣磨課師課程網(TaiwanMooc)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AAE94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提供教育部補助大學發展之449門磨課師課程開課情形(含自學課程已開設622課次)。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14D7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68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連結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25E6A466" w14:textId="77777777" w:rsidTr="00777A49">
        <w:trPr>
          <w:trHeight w:val="540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560D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69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臺灣開放式課程暨教育聯盟(TOCEC)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E195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提供1,398門隨堂側錄後簡單後製的課堂教學內容。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4E8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70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連結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152EEEBD" w14:textId="77777777" w:rsidTr="00777A49">
        <w:trPr>
          <w:trHeight w:val="540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A85C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71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育網 (eWant)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099F5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與特定學校或機構合作開課，開放選修課程，也提供免費的磨課師課程，修課通過實體考試合格後可獲得學分。目前提供394門課。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F8E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72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AA86E96" w14:textId="77777777" w:rsidTr="00777A49">
        <w:trPr>
          <w:trHeight w:val="540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8D38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73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中華開放教育平臺(OpenEdu)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B7EE6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除提供教育部補助發展之特定科技領域專業課程，亦針對特定對象(如大學程式教育、準大學生、高中生)開設專區，提供特定對象自學，計422門課。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2A6D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74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教師操作手冊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》《</w:t>
            </w:r>
            <w:hyperlink r:id="rId75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學習者操作手冊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39D0343" w14:textId="77777777" w:rsidTr="00777A49">
        <w:trPr>
          <w:trHeight w:val="540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6C46" w14:textId="77777777" w:rsidR="00777A49" w:rsidRPr="00777A49" w:rsidRDefault="004D658B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76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學聯網(ShareCourse)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195F7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以協助青年人強化職場技能及深入探討數位能力培養、AI 與物聯網等課程為主，涵蓋從各領域初階入門到進階進行，合計超過有500門課程。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0B16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77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》《</w:t>
            </w:r>
            <w:hyperlink r:id="rId78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開課教師引導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DA5020F" w14:textId="77777777" w:rsidTr="00777A49">
        <w:trPr>
          <w:trHeight w:val="540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0AFD" w14:textId="77777777" w:rsidR="00777A49" w:rsidRPr="00777A49" w:rsidRDefault="004D658B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79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臺灣全民學習平臺(TaiwanLIFE)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96A3F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學習者繳費後，經身分認證，參與該校辦理相關課程的實體考試合格後，獲得空大的正式學分，並規劃未來得納入終身學分銀行。目前提供199門課。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C0A9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80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問題集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</w:tbl>
    <w:p w14:paraId="3E4D0497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網站客服聯絡方式</w:t>
      </w:r>
    </w:p>
    <w:p w14:paraId="2BB5FA89" w14:textId="77777777" w:rsidR="00777A49" w:rsidRPr="00777A49" w:rsidRDefault="00777A49" w:rsidP="00777A49">
      <w:pPr>
        <w:widowControl/>
        <w:shd w:val="clear" w:color="auto" w:fill="FFFFFF"/>
        <w:spacing w:before="158" w:after="158"/>
        <w:outlineLvl w:val="3"/>
        <w:rPr>
          <w:rFonts w:ascii="標楷體" w:eastAsia="標楷體" w:hAnsi="標楷體" w:cs="Arial"/>
          <w:color w:val="2C3E50"/>
          <w:kern w:val="0"/>
          <w:sz w:val="29"/>
          <w:szCs w:val="29"/>
        </w:rPr>
      </w:pPr>
      <w:r w:rsidRPr="00777A49">
        <w:rPr>
          <w:rFonts w:ascii="標楷體" w:eastAsia="標楷體" w:hAnsi="標楷體" w:cs="Arial"/>
          <w:color w:val="2C3E50"/>
          <w:kern w:val="0"/>
          <w:sz w:val="29"/>
          <w:szCs w:val="29"/>
        </w:rPr>
        <w:t>以上平臺若有使用上的問題，請洽以下單位：</w:t>
      </w:r>
    </w:p>
    <w:p w14:paraId="7F591FE6" w14:textId="77777777" w:rsidR="00777A49" w:rsidRPr="00777A49" w:rsidRDefault="00777A49" w:rsidP="00777A49">
      <w:pPr>
        <w:widowControl/>
        <w:shd w:val="clear" w:color="auto" w:fill="FFFFFF"/>
        <w:spacing w:after="158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教育部教育雲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客服電話：0975-138-653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問題回報：https://cloud.edu.tw/reportReturn/editReportReturn</w:t>
      </w:r>
    </w:p>
    <w:p w14:paraId="1929BB5C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教育部因材網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客服電話：(04)2218-3521(帳號申請)、(04)2218-3522(系統操作)、(04)2218-3524(系統操作)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客服信箱：ai.ntcu.edu@mail.ntcu.edu.tw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各領域教學應用諮詢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*數學領域：04-2218-1033，adap.math@gmail.com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*國語文領域：04-2218-3103，lan@gm.ntcu.edu.tw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*英語文領域：04-2218-3462，lynnzero@mail.ntcu.edu.tw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*自然科學領域：03-4227151#35454，ncu35453@g.ncu.edu.tw</w:t>
      </w:r>
    </w:p>
    <w:p w14:paraId="71057530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臺北市酷課雲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客服電話：(02)2753-5316轉250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客服信箱：coocservice@tp.edu.tw</w:t>
      </w:r>
    </w:p>
    <w:p w14:paraId="796D9830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高雄市E-game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客服電話(07)713-6536轉37、61、18、11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客服信箱：kiec-edu@mail.kh.edu.tw</w:t>
      </w:r>
    </w:p>
    <w:p w14:paraId="7C745D0C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高雄市達學堂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客服電話：923062701 (網路電話)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客服信箱：drlive2018@gmail.com</w:t>
      </w:r>
    </w:p>
    <w:p w14:paraId="1722A00E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lastRenderedPageBreak/>
        <w:t>臺南市飛番雲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客服電話：(06)213-0669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客服信箱：service@tn.edu.tw</w:t>
      </w:r>
    </w:p>
    <w:p w14:paraId="2662F4F5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PagamO線上學習平台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客服電話：(02)2358-2553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客服信箱：info@pagamo.org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「停課不停學-特別任務」客服專線(02)2358-2553</w:t>
      </w:r>
    </w:p>
    <w:p w14:paraId="3D5C1380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均一學習平台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客服信箱：supportteam@junyiacademy.org</w:t>
      </w:r>
    </w:p>
    <w:p w14:paraId="1064EDB2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LearnMode學習吧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客服信箱：service@dopod.com</w:t>
      </w:r>
    </w:p>
    <w:p w14:paraId="0AFF7120" w14:textId="77777777" w:rsidR="00777A49" w:rsidRPr="00777A49" w:rsidRDefault="00777A49" w:rsidP="00777A49">
      <w:pPr>
        <w:widowControl/>
        <w:pBdr>
          <w:top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 w:val="16"/>
          <w:szCs w:val="16"/>
        </w:rPr>
      </w:pPr>
      <w:r w:rsidRPr="00777A49">
        <w:rPr>
          <w:rFonts w:ascii="標楷體" w:eastAsia="標楷體" w:hAnsi="標楷體" w:cs="Arial" w:hint="eastAsia"/>
          <w:vanish/>
          <w:kern w:val="0"/>
          <w:sz w:val="16"/>
          <w:szCs w:val="16"/>
        </w:rPr>
        <w:t>表單的底部</w:t>
      </w:r>
    </w:p>
    <w:p w14:paraId="5A9D13B1" w14:textId="77777777" w:rsidR="00B644E5" w:rsidRPr="00777A49" w:rsidRDefault="00B644E5">
      <w:pPr>
        <w:rPr>
          <w:rFonts w:ascii="標楷體" w:eastAsia="標楷體" w:hAnsi="標楷體"/>
        </w:rPr>
      </w:pPr>
    </w:p>
    <w:sectPr w:rsidR="00B644E5" w:rsidRPr="00777A49" w:rsidSect="00777A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8D20" w14:textId="77777777" w:rsidR="00777A49" w:rsidRDefault="00777A49" w:rsidP="00777A49">
      <w:r>
        <w:separator/>
      </w:r>
    </w:p>
  </w:endnote>
  <w:endnote w:type="continuationSeparator" w:id="0">
    <w:p w14:paraId="72B1FEE8" w14:textId="77777777" w:rsidR="00777A49" w:rsidRDefault="00777A49" w:rsidP="007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281DA" w14:textId="77777777" w:rsidR="00777A49" w:rsidRDefault="00777A49" w:rsidP="00777A49">
      <w:r>
        <w:separator/>
      </w:r>
    </w:p>
  </w:footnote>
  <w:footnote w:type="continuationSeparator" w:id="0">
    <w:p w14:paraId="57FEB27E" w14:textId="77777777" w:rsidR="00777A49" w:rsidRDefault="00777A49" w:rsidP="0077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39"/>
    <w:rsid w:val="00081E39"/>
    <w:rsid w:val="004D658B"/>
    <w:rsid w:val="00777A49"/>
    <w:rsid w:val="00B644E5"/>
    <w:rsid w:val="00D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chartTrackingRefBased/>
  <w15:docId w15:val="{3FB61B97-93B8-4727-8ECF-26B257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A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A49"/>
    <w:rPr>
      <w:sz w:val="20"/>
      <w:szCs w:val="20"/>
    </w:rPr>
  </w:style>
  <w:style w:type="character" w:styleId="a7">
    <w:name w:val="Hyperlink"/>
    <w:basedOn w:val="a0"/>
    <w:uiPriority w:val="99"/>
    <w:unhideWhenUsed/>
    <w:rsid w:val="00DD21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5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5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9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onclass.com.tw/public-manual/TronclassManual_Tutorial_Video.pdf" TargetMode="External"/><Relationship Id="rId18" Type="http://schemas.openxmlformats.org/officeDocument/2006/relationships/hyperlink" Target="https://drive.google.com/file/d/1zrzWG4lAaN5r575eN15V5nSPfyAPWN9H/view?usp=sharing" TargetMode="External"/><Relationship Id="rId26" Type="http://schemas.openxmlformats.org/officeDocument/2006/relationships/hyperlink" Target="https://drive.google.com/file/d/1Ss_WkQsnaeYsHsw0jfOcqQHn262iq9il/view?usp=sharing" TargetMode="External"/><Relationship Id="rId39" Type="http://schemas.openxmlformats.org/officeDocument/2006/relationships/hyperlink" Target="https://www.learnmode.net/" TargetMode="External"/><Relationship Id="rId21" Type="http://schemas.openxmlformats.org/officeDocument/2006/relationships/hyperlink" Target="https://adl.edu.tw/" TargetMode="External"/><Relationship Id="rId34" Type="http://schemas.openxmlformats.org/officeDocument/2006/relationships/hyperlink" Target="https://pedia.cloud.edu.tw/" TargetMode="External"/><Relationship Id="rId42" Type="http://schemas.openxmlformats.org/officeDocument/2006/relationships/hyperlink" Target="https://www.junyiacademy.org/junyi-teacher-resources/new-topic-1059" TargetMode="External"/><Relationship Id="rId47" Type="http://schemas.openxmlformats.org/officeDocument/2006/relationships/hyperlink" Target="https://pagamo.org/" TargetMode="External"/><Relationship Id="rId50" Type="http://schemas.openxmlformats.org/officeDocument/2006/relationships/hyperlink" Target="https://cirn.moe.edu.tw/Facet/Home/index.aspx?HtmlName=Home&amp;ToUrl=" TargetMode="External"/><Relationship Id="rId55" Type="http://schemas.openxmlformats.org/officeDocument/2006/relationships/hyperlink" Target="http://www.tocec.org.tw/" TargetMode="External"/><Relationship Id="rId63" Type="http://schemas.openxmlformats.org/officeDocument/2006/relationships/hyperlink" Target="https://high.deltamoocx.net/" TargetMode="External"/><Relationship Id="rId68" Type="http://schemas.openxmlformats.org/officeDocument/2006/relationships/hyperlink" Target="http://taiwanmooc.org/home" TargetMode="External"/><Relationship Id="rId76" Type="http://schemas.openxmlformats.org/officeDocument/2006/relationships/hyperlink" Target="https://www.sharecourse.net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://www.ewant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s.apple.com/tw/app/tronclass-%E6%9C%80%E5%A5%BD%E7%94%A8%E7%9A%84%E5%9C%A8%E7%B7%9A%E5%AD%B8%E7%BF%92%E4%BA%92%E5%8B%95%E5%B9%B3%E5%8F%B0/id973028199" TargetMode="External"/><Relationship Id="rId29" Type="http://schemas.openxmlformats.org/officeDocument/2006/relationships/hyperlink" Target="https://learning.cloud.edu.tw/www/operationManual.php" TargetMode="External"/><Relationship Id="rId11" Type="http://schemas.openxmlformats.org/officeDocument/2006/relationships/hyperlink" Target="https://voip.tanet.edu.tw/file.php" TargetMode="External"/><Relationship Id="rId24" Type="http://schemas.openxmlformats.org/officeDocument/2006/relationships/hyperlink" Target="https://drive.google.com/file/d/1WFFxDyef7PVFa3Sc2UrR8YynKOBh4R3g/view?usp=sharing" TargetMode="External"/><Relationship Id="rId32" Type="http://schemas.openxmlformats.org/officeDocument/2006/relationships/hyperlink" Target="https://market.cloud.edu.tw/" TargetMode="External"/><Relationship Id="rId37" Type="http://schemas.openxmlformats.org/officeDocument/2006/relationships/hyperlink" Target="https://sites.google.com/view/cooc-resouce-instruction" TargetMode="External"/><Relationship Id="rId40" Type="http://schemas.openxmlformats.org/officeDocument/2006/relationships/hyperlink" Target="https://www.learnmode.net/activity/content/1577" TargetMode="External"/><Relationship Id="rId45" Type="http://schemas.openxmlformats.org/officeDocument/2006/relationships/hyperlink" Target="https://www.coolenglish.edu.tw/?code=H1" TargetMode="External"/><Relationship Id="rId53" Type="http://schemas.openxmlformats.org/officeDocument/2006/relationships/hyperlink" Target="http://get.aca.ntu.edu.tw/getcdb/info/browse?subj=%25u5e38%25u898b%25u554f%25u7b54&amp;type=title&amp;sort_by=4&amp;order=ASC&amp;rpp=10&amp;etal=-1&amp;offset=0&amp;sort_type=number" TargetMode="External"/><Relationship Id="rId58" Type="http://schemas.openxmlformats.org/officeDocument/2006/relationships/hyperlink" Target="https://www.openedu.tw/" TargetMode="External"/><Relationship Id="rId66" Type="http://schemas.openxmlformats.org/officeDocument/2006/relationships/hyperlink" Target="http://get.aca.ntu.edu.tw/getcdb/info/browse?subj=%25u5e38%25u898b%25u554f%25u7b54&amp;type=title&amp;sort_by=4&amp;order=ASC&amp;rpp=10&amp;etal=-1&amp;offset=0&amp;sort_type=number" TargetMode="External"/><Relationship Id="rId74" Type="http://schemas.openxmlformats.org/officeDocument/2006/relationships/hyperlink" Target="https://docs.google.com/document/d/1qlHKZHGG6EHlKbMxnwTC6fXzt7oQSbW058cgfjh57N0/edit" TargetMode="External"/><Relationship Id="rId79" Type="http://schemas.openxmlformats.org/officeDocument/2006/relationships/hyperlink" Target="http://taiwanlife.org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taiwanlife.org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voip.tanet.edu.tw/" TargetMode="External"/><Relationship Id="rId19" Type="http://schemas.openxmlformats.org/officeDocument/2006/relationships/hyperlink" Target="http://drlive.kh.edu.tw/live/" TargetMode="External"/><Relationship Id="rId31" Type="http://schemas.openxmlformats.org/officeDocument/2006/relationships/hyperlink" Target="https://video.cloud.edu.tw/video/faq.php" TargetMode="External"/><Relationship Id="rId44" Type="http://schemas.openxmlformats.org/officeDocument/2006/relationships/hyperlink" Target="http://ap11.egame.kh.edu.tw/doc/egame_readme.pdf" TargetMode="External"/><Relationship Id="rId52" Type="http://schemas.openxmlformats.org/officeDocument/2006/relationships/hyperlink" Target="http://get.aca.ntu.edu.tw/getcdb/" TargetMode="External"/><Relationship Id="rId60" Type="http://schemas.openxmlformats.org/officeDocument/2006/relationships/hyperlink" Target="https://docs.google.com/document/d/1kChdrTOLaTLM26jLIpMmt_ccioV_kkrR2j7xXXr2WOQ/edit" TargetMode="External"/><Relationship Id="rId65" Type="http://schemas.openxmlformats.org/officeDocument/2006/relationships/hyperlink" Target="http://get.aca.ntu.edu.tw/getcdb/" TargetMode="External"/><Relationship Id="rId73" Type="http://schemas.openxmlformats.org/officeDocument/2006/relationships/hyperlink" Target="https://www.openedu.tw/for-highschool.jsp" TargetMode="External"/><Relationship Id="rId78" Type="http://schemas.openxmlformats.org/officeDocument/2006/relationships/hyperlink" Target="https://docs.google.com/document/d/1kChdrTOLaTLM26jLIpMmt_ccioV_kkrR2j7xXXr2WOQ/edit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yperlink" Target="https://tronclass.com.tw/public-manual/TronclassManual_Teacher.pdf" TargetMode="External"/><Relationship Id="rId22" Type="http://schemas.openxmlformats.org/officeDocument/2006/relationships/hyperlink" Target="https://adaptive-instruction.weebly.com/22240264483217825805203162516320874.html" TargetMode="External"/><Relationship Id="rId27" Type="http://schemas.openxmlformats.org/officeDocument/2006/relationships/hyperlink" Target="https://drive.google.com/file/d/1Ee_Vm-7HMRIrAYWRVO3_MCT23d-kEvLl/view?usp=sharing" TargetMode="External"/><Relationship Id="rId30" Type="http://schemas.openxmlformats.org/officeDocument/2006/relationships/hyperlink" Target="https://video.cloud.edu.tw/" TargetMode="External"/><Relationship Id="rId35" Type="http://schemas.openxmlformats.org/officeDocument/2006/relationships/hyperlink" Target="https://youtu.be/WAfruCA1fe0" TargetMode="External"/><Relationship Id="rId43" Type="http://schemas.openxmlformats.org/officeDocument/2006/relationships/hyperlink" Target="https://www.egame.kh.edu.tw/login" TargetMode="External"/><Relationship Id="rId48" Type="http://schemas.openxmlformats.org/officeDocument/2006/relationships/hyperlink" Target="https://www.youtube.com/watch?v=1lyAQXEki48&amp;list=PLQm7Z_5e808G7R7NkgnZfafHw85zPVXJw" TargetMode="External"/><Relationship Id="rId56" Type="http://schemas.openxmlformats.org/officeDocument/2006/relationships/hyperlink" Target="http://www.ewant.org/" TargetMode="External"/><Relationship Id="rId64" Type="http://schemas.openxmlformats.org/officeDocument/2006/relationships/hyperlink" Target="http://news.deltamoocx.net/wp-content/uploads/2019/03/manual.pdf" TargetMode="External"/><Relationship Id="rId69" Type="http://schemas.openxmlformats.org/officeDocument/2006/relationships/hyperlink" Target="http://www.tocec.org.tw/" TargetMode="External"/><Relationship Id="rId77" Type="http://schemas.openxmlformats.org/officeDocument/2006/relationships/hyperlink" Target="https://docs.google.com/document/d/1qlHKZHGG6EHlKbMxnwTC6fXzt7oQSbW058cgfjh57N0/edit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cirn.moe.edu.tw/Upload/NEWS/637070098516920185.pdf" TargetMode="External"/><Relationship Id="rId72" Type="http://schemas.openxmlformats.org/officeDocument/2006/relationships/hyperlink" Target="https://www.ewant.org/mod/moocforum/faq_forum_list.php" TargetMode="External"/><Relationship Id="rId80" Type="http://schemas.openxmlformats.org/officeDocument/2006/relationships/hyperlink" Target="http://taiwanlife.org/mod/moocforum/faq_forum_list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ooc.tp.edu.tw/" TargetMode="External"/><Relationship Id="rId17" Type="http://schemas.openxmlformats.org/officeDocument/2006/relationships/hyperlink" Target="https://play.google.com/store/apps/details?id=com.wisdomgarden.trpc" TargetMode="External"/><Relationship Id="rId25" Type="http://schemas.openxmlformats.org/officeDocument/2006/relationships/hyperlink" Target="https://drive.google.com/file/d/16ryynQdG3OI3QJlLt5hby6i2VcfJLEQU/view?usp=sharing" TargetMode="External"/><Relationship Id="rId33" Type="http://schemas.openxmlformats.org/officeDocument/2006/relationships/hyperlink" Target="https://market.cloud.edu.tw/about/searchtips.jsp" TargetMode="External"/><Relationship Id="rId38" Type="http://schemas.openxmlformats.org/officeDocument/2006/relationships/hyperlink" Target="http://hahay.tn.edu.tw/" TargetMode="External"/><Relationship Id="rId46" Type="http://schemas.openxmlformats.org/officeDocument/2006/relationships/hyperlink" Target="https://drive.google.com/drive/folders/1wz-H2G9UC2E748RolOa7FY6DEZmY3V3M" TargetMode="External"/><Relationship Id="rId59" Type="http://schemas.openxmlformats.org/officeDocument/2006/relationships/hyperlink" Target="https://docs.google.com/document/d/1qlHKZHGG6EHlKbMxnwTC6fXzt7oQSbW058cgfjh57N0/edit" TargetMode="External"/><Relationship Id="rId67" Type="http://schemas.openxmlformats.org/officeDocument/2006/relationships/hyperlink" Target="http://taiwanmooc.org/home" TargetMode="External"/><Relationship Id="rId20" Type="http://schemas.openxmlformats.org/officeDocument/2006/relationships/hyperlink" Target="http://drlive.kh.edu.tw/live/resource/theme/default/zh_TW/images/helper/operating_manual/%E9%81%94%E5%AD%B8%E5%A0%82_%E6%93%8D%E4%BD%9C%E6%89%8B%E5%86%8A_%E7%9B%B4%E6%92%AD_%E8%BA%AB%E5%88%86_%E8%A8%AA%E5%AE%A2.pdf" TargetMode="External"/><Relationship Id="rId41" Type="http://schemas.openxmlformats.org/officeDocument/2006/relationships/hyperlink" Target="https://www.junyiacademy.org/" TargetMode="External"/><Relationship Id="rId54" Type="http://schemas.openxmlformats.org/officeDocument/2006/relationships/hyperlink" Target="http://www.tocec.org.tw/" TargetMode="External"/><Relationship Id="rId62" Type="http://schemas.openxmlformats.org/officeDocument/2006/relationships/hyperlink" Target="http://taiwanlife.org/mod/moocforum/faq_forum_list.php" TargetMode="External"/><Relationship Id="rId70" Type="http://schemas.openxmlformats.org/officeDocument/2006/relationships/hyperlink" Target="http://www.tocec.org.tw/" TargetMode="External"/><Relationship Id="rId75" Type="http://schemas.openxmlformats.org/officeDocument/2006/relationships/hyperlink" Target="https://docs.google.com/document/d/1kChdrTOLaTLM26jLIpMmt_ccioV_kkrR2j7xXXr2WOQ/edit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hyperlink" Target="https://tronclass.com.tw/public-manual/TronclassManual_Student.pdf" TargetMode="External"/><Relationship Id="rId23" Type="http://schemas.openxmlformats.org/officeDocument/2006/relationships/hyperlink" Target="https://adaptive-instruction.weebly.com/22240264483217825805203162443329255.html" TargetMode="External"/><Relationship Id="rId28" Type="http://schemas.openxmlformats.org/officeDocument/2006/relationships/hyperlink" Target="https://learning.cloud.edu.tw/" TargetMode="External"/><Relationship Id="rId36" Type="http://schemas.openxmlformats.org/officeDocument/2006/relationships/hyperlink" Target="https://cooc.tp.edu.tw/" TargetMode="External"/><Relationship Id="rId49" Type="http://schemas.openxmlformats.org/officeDocument/2006/relationships/hyperlink" Target="https://s3-ap-northeast-1.amazonaws.com/pagamof2e/PaGamO%E4%BD%BF%E7%94%A8%E6%89%8B%E5%86%8A-%E7%B9%81.pdf" TargetMode="External"/><Relationship Id="rId57" Type="http://schemas.openxmlformats.org/officeDocument/2006/relationships/hyperlink" Target="https://www.ewant.org/mod/moocforum/faq_forum_list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2020-02-10T02:26:00Z</dcterms:created>
  <dcterms:modified xsi:type="dcterms:W3CDTF">2020-02-10T02:26:00Z</dcterms:modified>
</cp:coreProperties>
</file>